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:rsidTr="00257F8F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E83F5A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42430" cy="860611"/>
            <wp:effectExtent l="0" t="57150" r="0" b="539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9E18CA" w:rsidRPr="0047066B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E18CA" w:rsidRPr="009655B8" w:rsidRDefault="002D548C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</w:t>
            </w:r>
            <w:r w:rsidR="006A5BEB" w:rsidRPr="009655B8">
              <w:rPr>
                <w:rFonts w:ascii="Times New Roman" w:hAnsi="Times New Roman" w:cs="Times New Roman"/>
                <w:b/>
              </w:rPr>
              <w:t xml:space="preserve">Class/ </w:t>
            </w:r>
            <w:r w:rsidRPr="009655B8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 w:rsidR="00C15223"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7E274E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9655B8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6A5BEB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6A5BEB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</w:tr>
    </w:tbl>
    <w:p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C15223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257F8F">
            <w:pPr>
              <w:rPr>
                <w:rFonts w:ascii="Times New Roman" w:hAnsi="Times New Roman" w:cs="Times New Roman"/>
              </w:rPr>
            </w:pPr>
          </w:p>
        </w:tc>
      </w:tr>
      <w:tr w:rsidR="00330E8B" w:rsidRPr="0047066B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257F8F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98"/>
        <w:gridCol w:w="630"/>
        <w:gridCol w:w="3780"/>
        <w:gridCol w:w="900"/>
        <w:gridCol w:w="1080"/>
        <w:gridCol w:w="1764"/>
        <w:gridCol w:w="1764"/>
      </w:tblGrid>
      <w:tr w:rsidR="00AB6695" w:rsidRPr="0047066B" w:rsidTr="00C15223">
        <w:trPr>
          <w:trHeight w:val="323"/>
        </w:trPr>
        <w:tc>
          <w:tcPr>
            <w:tcW w:w="11016" w:type="dxa"/>
            <w:gridSpan w:val="7"/>
            <w:shd w:val="clear" w:color="auto" w:fill="8DB3E2" w:themeFill="text2" w:themeFillTint="66"/>
          </w:tcPr>
          <w:p w:rsidR="00AB6695" w:rsidRPr="009655B8" w:rsidRDefault="00AB6695" w:rsidP="008B65B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Measures (PM) </w:t>
            </w:r>
          </w:p>
        </w:tc>
      </w:tr>
      <w:tr w:rsidR="00AB6695" w:rsidRPr="0047066B" w:rsidTr="000C698E">
        <w:trPr>
          <w:trHeight w:val="1637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Other</w:t>
            </w:r>
            <w:r w:rsidR="00AB6695">
              <w:rPr>
                <w:rFonts w:ascii="Times New Roman" w:hAnsi="Times New Roman" w:cs="Times New Roman"/>
              </w:rPr>
              <w:t>:___________________________</w:t>
            </w:r>
          </w:p>
        </w:tc>
      </w:tr>
      <w:tr w:rsidR="00AB6695" w:rsidRPr="0047066B" w:rsidTr="000C698E">
        <w:trPr>
          <w:trHeight w:val="1520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c. Purpose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AB6695" w:rsidRPr="009655B8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(change in student performance across two or more points in time)</w:t>
            </w:r>
          </w:p>
          <w:p w:rsidR="00AB6695" w:rsidRPr="009655B8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:rsidR="00AB6695" w:rsidRPr="009655B8" w:rsidRDefault="00883322" w:rsidP="000C698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</w:tc>
      </w:tr>
      <w:tr w:rsidR="00AB6695" w:rsidRPr="00D17F13" w:rsidTr="000C698E">
        <w:trPr>
          <w:trHeight w:val="1340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ELL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B6695" w:rsidRPr="009655B8" w:rsidRDefault="00883322" w:rsidP="000C698E">
            <w:pPr>
              <w:spacing w:before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Gifted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AB6695" w:rsidRPr="00D17F13" w:rsidTr="00C15223">
        <w:trPr>
          <w:trHeight w:val="1340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0C698E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</w:t>
            </w:r>
            <w:r w:rsidR="00AB6695" w:rsidRPr="000C698E">
              <w:rPr>
                <w:rFonts w:ascii="Times New Roman" w:hAnsi="Times New Roman" w:cs="Times New Roman"/>
              </w:rPr>
              <w:t>M #5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h.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</w:tr>
      <w:tr w:rsidR="00AB6695" w:rsidRPr="00D17F13" w:rsidTr="000C698E">
        <w:trPr>
          <w:trHeight w:val="1367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j.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</w:tbl>
    <w:p w:rsidR="00AB6695" w:rsidRPr="0047066B" w:rsidRDefault="00AB6695" w:rsidP="00422F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330E8B" w:rsidRPr="0047066B" w:rsidTr="000C698E">
        <w:trPr>
          <w:trHeight w:val="377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9655B8" w:rsidRDefault="00B71F90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</w:t>
            </w:r>
            <w:r w:rsidR="00C27513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7513" w:rsidRPr="009655B8">
              <w:rPr>
                <w:rFonts w:ascii="Times New Roman" w:hAnsi="Times New Roman" w:cs="Times New Roman"/>
                <w:b/>
              </w:rPr>
              <w:t>a.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98E" w:rsidRDefault="00404AE7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513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</w:t>
            </w:r>
            <w:r w:rsidR="00404AE7" w:rsidRPr="000C698E">
              <w:rPr>
                <w:rFonts w:ascii="Times New Roman" w:hAnsi="Times New Roman" w:cs="Times New Roman"/>
              </w:rPr>
              <w:t xml:space="preserve"> Target</w:t>
            </w:r>
            <w:r w:rsidRPr="000C698E">
              <w:rPr>
                <w:rFonts w:ascii="Times New Roman" w:hAnsi="Times New Roman" w:cs="Times New Roman"/>
              </w:rPr>
              <w:t xml:space="preserve">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DF6742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 xml:space="preserve">PI </w:t>
            </w:r>
            <w:r w:rsidR="00404AE7" w:rsidRPr="000C698E">
              <w:rPr>
                <w:rFonts w:ascii="Times New Roman" w:hAnsi="Times New Roman" w:cs="Times New Roman"/>
              </w:rPr>
              <w:t xml:space="preserve">Target </w:t>
            </w:r>
            <w:r w:rsidRPr="000C698E">
              <w:rPr>
                <w:rFonts w:ascii="Times New Roman" w:hAnsi="Times New Roman" w:cs="Times New Roman"/>
              </w:rPr>
              <w:t>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047AE1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  <w:tr w:rsidR="00C27513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0C698E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Focused Student Group</w:t>
            </w:r>
          </w:p>
          <w:p w:rsidR="009C6886" w:rsidRPr="009655B8" w:rsidRDefault="0040269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</w:t>
            </w:r>
            <w:r w:rsidR="009C6886" w:rsidRPr="009655B8">
              <w:rPr>
                <w:rFonts w:ascii="Times New Roman" w:hAnsi="Times New Roman" w:cs="Times New Roman"/>
                <w:b/>
              </w:rPr>
              <w:t>ptional)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C27513" w:rsidRPr="00DE463E" w:rsidRDefault="009C6886" w:rsidP="00DE463E">
            <w:pPr>
              <w:rPr>
                <w:rFonts w:ascii="Times New Roman" w:hAnsi="Times New Roman" w:cs="Times New Roman"/>
                <w:b/>
              </w:rPr>
            </w:pPr>
            <w:r w:rsidRPr="00DE463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  <w:tr w:rsidR="003F0061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0061" w:rsidRPr="009655B8">
              <w:rPr>
                <w:rFonts w:ascii="Times New Roman" w:hAnsi="Times New Roman" w:cs="Times New Roman"/>
                <w:b/>
              </w:rPr>
              <w:t xml:space="preserve">c. </w:t>
            </w:r>
          </w:p>
          <w:p w:rsidR="003F0061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71F90" w:rsidRPr="009655B8" w:rsidRDefault="00B71F90" w:rsidP="00DE463E">
            <w:pPr>
              <w:spacing w:before="60"/>
              <w:rPr>
                <w:rFonts w:ascii="Times New Roman" w:hAnsi="Times New Roman" w:cs="Times New Roman"/>
              </w:rPr>
            </w:pPr>
          </w:p>
          <w:p w:rsidR="003F0061" w:rsidRPr="009655B8" w:rsidRDefault="003F0061" w:rsidP="00B90A3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1F90" w:rsidRPr="009655B8">
              <w:rPr>
                <w:rFonts w:ascii="Times New Roman" w:hAnsi="Times New Roman" w:cs="Times New Roman"/>
                <w:b/>
              </w:rPr>
              <w:t xml:space="preserve">d. </w:t>
            </w:r>
          </w:p>
          <w:p w:rsidR="003F0061" w:rsidRPr="009655B8" w:rsidRDefault="003F0061" w:rsidP="00B71F9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9655B8" w:rsidRDefault="00F11037" w:rsidP="00B71F90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4"/>
              <w:gridCol w:w="1076"/>
            </w:tblGrid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PI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Weight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DE463E">
      <w:pPr>
        <w:rPr>
          <w:rFonts w:ascii="Times New Roman" w:hAnsi="Times New Roman" w:cs="Times New Roman"/>
          <w:sz w:val="16"/>
          <w:szCs w:val="16"/>
        </w:rPr>
      </w:pPr>
    </w:p>
    <w:p w:rsidR="00D17F13" w:rsidRPr="0047066B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DE463E">
        <w:trPr>
          <w:trHeight w:val="242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9655B8" w:rsidRDefault="00AB6695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Elective Rating</w:t>
            </w:r>
            <w:r w:rsidR="003F0A7F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257F8F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</w:t>
            </w:r>
            <w:r w:rsidR="003F57FB" w:rsidRPr="009655B8">
              <w:rPr>
                <w:rFonts w:ascii="Times New Roman" w:hAnsi="Times New Roman" w:cs="Times New Roman"/>
                <w:b/>
              </w:rPr>
              <w:t>a.</w:t>
            </w:r>
            <w:r w:rsidR="00E20FBD" w:rsidRPr="009655B8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:rsidR="003F57FB" w:rsidRPr="009655B8" w:rsidRDefault="00404AE7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0% to </w:t>
            </w:r>
            <w:r w:rsidR="003F57FB" w:rsidRPr="009655B8">
              <w:rPr>
                <w:rFonts w:ascii="Times New Roman" w:hAnsi="Times New Roman" w:cs="Times New Roman"/>
              </w:rPr>
              <w:t xml:space="preserve">___ % of students </w:t>
            </w:r>
            <w:r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E20FBD" w:rsidRPr="009655B8">
              <w:rPr>
                <w:rFonts w:ascii="Times New Roman" w:hAnsi="Times New Roman" w:cs="Times New Roman"/>
              </w:rPr>
              <w:t>PI target</w:t>
            </w:r>
            <w:r w:rsidR="007E274E" w:rsidRPr="009655B8">
              <w:rPr>
                <w:rFonts w:ascii="Times New Roman" w:hAnsi="Times New Roman" w:cs="Times New Roman"/>
              </w:rPr>
              <w:t>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___%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>meet the</w:t>
            </w:r>
            <w:r w:rsidR="00404AE7" w:rsidRPr="009655B8">
              <w:rPr>
                <w:rFonts w:ascii="Times New Roman" w:hAnsi="Times New Roman" w:cs="Times New Roman"/>
              </w:rPr>
              <w:t xml:space="preserve"> 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___%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100%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</w:tr>
    </w:tbl>
    <w:p w:rsidR="00463942" w:rsidRDefault="00463942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422F26" w:rsidRDefault="00422F26" w:rsidP="004639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E20FBD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5b</w:t>
            </w:r>
            <w:r w:rsidR="003F57FB" w:rsidRPr="009655B8">
              <w:rPr>
                <w:rFonts w:ascii="Times New Roman" w:hAnsi="Times New Roman" w:cs="Times New Roman"/>
                <w:b/>
              </w:rPr>
              <w:t>.</w:t>
            </w:r>
            <w:r w:rsidRPr="009655B8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3F57FB" w:rsidRPr="009655B8">
              <w:rPr>
                <w:rFonts w:ascii="Times New Roman" w:hAnsi="Times New Roman" w:cs="Times New Roman"/>
              </w:rPr>
              <w:t xml:space="preserve"> Distinguished</w:t>
            </w:r>
            <w:r w:rsidR="001D286D" w:rsidRPr="009655B8">
              <w:rPr>
                <w:rFonts w:ascii="Times New Roman" w:hAnsi="Times New Roman" w:cs="Times New Roman"/>
              </w:rPr>
              <w:t xml:space="preserve"> (3)</w:t>
            </w:r>
            <w:r w:rsidR="003F57FB" w:rsidRPr="009655B8">
              <w:rPr>
                <w:rFonts w:ascii="Times New Roman" w:hAnsi="Times New Roman" w:cs="Times New Roman"/>
              </w:rPr>
              <w:t xml:space="preserve">      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Proficient</w:t>
            </w:r>
            <w:r w:rsidR="001D286D" w:rsidRPr="009655B8">
              <w:rPr>
                <w:rFonts w:ascii="Times New Roman" w:hAnsi="Times New Roman" w:cs="Times New Roman"/>
              </w:rPr>
              <w:t xml:space="preserve"> (2)</w:t>
            </w:r>
            <w:r w:rsidR="003F57FB"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Needs Improvement</w:t>
            </w:r>
            <w:r w:rsidR="001D286D" w:rsidRPr="009655B8">
              <w:rPr>
                <w:rFonts w:ascii="Times New Roman" w:hAnsi="Times New Roman" w:cs="Times New Roman"/>
              </w:rPr>
              <w:t xml:space="preserve"> (1)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3C2A2C">
              <w:rPr>
                <w:rFonts w:ascii="Times New Roman" w:hAnsi="Times New Roman" w:cs="Times New Roman"/>
              </w:rPr>
            </w:r>
            <w:r w:rsidR="003C2A2C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Failing</w:t>
            </w:r>
            <w:r w:rsidR="001D286D" w:rsidRPr="009655B8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Pr="0047066B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Pr="0047066B" w:rsidRDefault="00B90A38" w:rsidP="00463942">
      <w:pPr>
        <w:spacing w:after="0" w:line="24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13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E9" w:rsidRDefault="00751FE9" w:rsidP="00747FEC">
      <w:pPr>
        <w:spacing w:after="0" w:line="240" w:lineRule="auto"/>
      </w:pPr>
      <w:r>
        <w:separator/>
      </w:r>
    </w:p>
  </w:endnote>
  <w:endnote w:type="continuationSeparator" w:id="0">
    <w:p w:rsidR="00751FE9" w:rsidRDefault="00751FE9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5A" w:rsidRPr="00E83F5A" w:rsidRDefault="00E83F5A">
    <w:pPr>
      <w:pStyle w:val="Footer"/>
      <w:rPr>
        <w:sz w:val="20"/>
      </w:rPr>
    </w:pPr>
    <w:r w:rsidRPr="00E83F5A">
      <w:rPr>
        <w:rFonts w:ascii="Times New Roman" w:hAnsi="Times New Roman" w:cs="Times New Roman"/>
        <w:noProof/>
        <w:sz w:val="18"/>
        <w:szCs w:val="20"/>
      </w:rPr>
      <w:t>Template #4-SLO Process Template</w:t>
    </w:r>
    <w:r w:rsidR="00A5136F">
      <w:rPr>
        <w:rFonts w:ascii="Times New Roman" w:hAnsi="Times New Roman" w:cs="Times New Roman"/>
        <w:noProof/>
        <w:sz w:val="18"/>
        <w:szCs w:val="20"/>
      </w:rPr>
      <w:t xml:space="preserve"> – </w:t>
    </w:r>
    <w:r w:rsidRPr="00E83F5A">
      <w:rPr>
        <w:rFonts w:ascii="Times New Roman" w:hAnsi="Times New Roman" w:cs="Times New Roman"/>
        <w:noProof/>
        <w:sz w:val="18"/>
        <w:szCs w:val="20"/>
      </w:rPr>
      <w:t xml:space="preserve">May 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E9" w:rsidRDefault="00751FE9" w:rsidP="00747FEC">
      <w:pPr>
        <w:spacing w:after="0" w:line="240" w:lineRule="auto"/>
      </w:pPr>
      <w:r>
        <w:separator/>
      </w:r>
    </w:p>
  </w:footnote>
  <w:footnote w:type="continuationSeparator" w:id="0">
    <w:p w:rsidR="00751FE9" w:rsidRDefault="00751FE9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57FB"/>
    <w:rsid w:val="00047AE1"/>
    <w:rsid w:val="00063285"/>
    <w:rsid w:val="000A7918"/>
    <w:rsid w:val="000C665C"/>
    <w:rsid w:val="000C698E"/>
    <w:rsid w:val="000E45CB"/>
    <w:rsid w:val="000F6C50"/>
    <w:rsid w:val="001227E9"/>
    <w:rsid w:val="00136AC6"/>
    <w:rsid w:val="00146589"/>
    <w:rsid w:val="00182F71"/>
    <w:rsid w:val="001C7EBF"/>
    <w:rsid w:val="001D286D"/>
    <w:rsid w:val="00211D0E"/>
    <w:rsid w:val="002141C7"/>
    <w:rsid w:val="002615BA"/>
    <w:rsid w:val="002666B4"/>
    <w:rsid w:val="002A32FF"/>
    <w:rsid w:val="002B1E4E"/>
    <w:rsid w:val="002B5359"/>
    <w:rsid w:val="002D20AA"/>
    <w:rsid w:val="002D548C"/>
    <w:rsid w:val="002E03FE"/>
    <w:rsid w:val="002E6392"/>
    <w:rsid w:val="002F38E8"/>
    <w:rsid w:val="00323548"/>
    <w:rsid w:val="00330E8B"/>
    <w:rsid w:val="003451D6"/>
    <w:rsid w:val="00352860"/>
    <w:rsid w:val="00362466"/>
    <w:rsid w:val="00365DDC"/>
    <w:rsid w:val="0037395E"/>
    <w:rsid w:val="003C2A2C"/>
    <w:rsid w:val="003F0061"/>
    <w:rsid w:val="003F0A7F"/>
    <w:rsid w:val="003F57FB"/>
    <w:rsid w:val="00402697"/>
    <w:rsid w:val="00404AE7"/>
    <w:rsid w:val="00422F26"/>
    <w:rsid w:val="00463942"/>
    <w:rsid w:val="0047066B"/>
    <w:rsid w:val="0049521A"/>
    <w:rsid w:val="004A4094"/>
    <w:rsid w:val="004B606C"/>
    <w:rsid w:val="004E0C3B"/>
    <w:rsid w:val="004F1094"/>
    <w:rsid w:val="004F2FAB"/>
    <w:rsid w:val="0054508F"/>
    <w:rsid w:val="00550ADF"/>
    <w:rsid w:val="005727B7"/>
    <w:rsid w:val="005A67BB"/>
    <w:rsid w:val="005B350B"/>
    <w:rsid w:val="005D190A"/>
    <w:rsid w:val="005E1007"/>
    <w:rsid w:val="00684573"/>
    <w:rsid w:val="006A5BEB"/>
    <w:rsid w:val="006B17C9"/>
    <w:rsid w:val="00706330"/>
    <w:rsid w:val="0072795C"/>
    <w:rsid w:val="00747FEC"/>
    <w:rsid w:val="00751FE9"/>
    <w:rsid w:val="00757175"/>
    <w:rsid w:val="00771E11"/>
    <w:rsid w:val="007746A0"/>
    <w:rsid w:val="007D3469"/>
    <w:rsid w:val="007E274E"/>
    <w:rsid w:val="00805208"/>
    <w:rsid w:val="00824ABF"/>
    <w:rsid w:val="00860A37"/>
    <w:rsid w:val="00883322"/>
    <w:rsid w:val="008A5E08"/>
    <w:rsid w:val="008D2F15"/>
    <w:rsid w:val="00923531"/>
    <w:rsid w:val="009655B8"/>
    <w:rsid w:val="009970C2"/>
    <w:rsid w:val="009B2A29"/>
    <w:rsid w:val="009C6886"/>
    <w:rsid w:val="009E18CA"/>
    <w:rsid w:val="00A075D2"/>
    <w:rsid w:val="00A42806"/>
    <w:rsid w:val="00A5136F"/>
    <w:rsid w:val="00A6050B"/>
    <w:rsid w:val="00AB6695"/>
    <w:rsid w:val="00AC29BA"/>
    <w:rsid w:val="00AC3099"/>
    <w:rsid w:val="00B2608C"/>
    <w:rsid w:val="00B417D5"/>
    <w:rsid w:val="00B430BD"/>
    <w:rsid w:val="00B47B13"/>
    <w:rsid w:val="00B71F90"/>
    <w:rsid w:val="00B90A38"/>
    <w:rsid w:val="00BF555C"/>
    <w:rsid w:val="00C15223"/>
    <w:rsid w:val="00C27513"/>
    <w:rsid w:val="00C32358"/>
    <w:rsid w:val="00C35F43"/>
    <w:rsid w:val="00C644E9"/>
    <w:rsid w:val="00D00658"/>
    <w:rsid w:val="00D17F13"/>
    <w:rsid w:val="00D21A7B"/>
    <w:rsid w:val="00D371BA"/>
    <w:rsid w:val="00D405B2"/>
    <w:rsid w:val="00DA3BE3"/>
    <w:rsid w:val="00DE463E"/>
    <w:rsid w:val="00DF6742"/>
    <w:rsid w:val="00E20FBD"/>
    <w:rsid w:val="00E8315F"/>
    <w:rsid w:val="00E83F5A"/>
    <w:rsid w:val="00E87857"/>
    <w:rsid w:val="00ED0736"/>
    <w:rsid w:val="00ED5165"/>
    <w:rsid w:val="00EF6B62"/>
    <w:rsid w:val="00F11037"/>
    <w:rsid w:val="00F52C17"/>
    <w:rsid w:val="00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7DFDD90E-7640-4EF5-A10C-4F398971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Ratings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219058" custScaleY="175512" custLinFactNeighborX="31599" custLinFactNeighborY="-15479"/>
      <dgm:spPr/>
      <dgm:t>
        <a:bodyPr/>
        <a:lstStyle/>
        <a:p>
          <a:endParaRPr lang="en-US"/>
        </a:p>
      </dgm:t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54709" custScaleY="101134" custLinFactNeighborX="7547"/>
      <dgm:spPr/>
      <dgm:t>
        <a:bodyPr/>
        <a:lstStyle/>
        <a:p>
          <a:endParaRPr lang="en-US"/>
        </a:p>
      </dgm:t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  <dgm:t>
        <a:bodyPr/>
        <a:lstStyle/>
        <a:p>
          <a:endParaRPr lang="en-US"/>
        </a:p>
      </dgm:t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  <dgm:t>
        <a:bodyPr/>
        <a:lstStyle/>
        <a:p>
          <a:endParaRPr lang="en-US"/>
        </a:p>
      </dgm:t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E9082A-61D5-4CF8-8A9D-09F44FC29B70}" type="presOf" srcId="{2238F8D5-CC3F-43A5-9442-1671B5E47041}" destId="{BA9EA12B-2A9A-434B-B755-18E23299B02B}" srcOrd="1" destOrd="0" presId="urn:microsoft.com/office/officeart/2011/layout/CircleProcess"/>
    <dgm:cxn modelId="{0ABEDAD6-C52F-4B22-AD65-6FA141EA2AF4}" type="presOf" srcId="{2238F8D5-CC3F-43A5-9442-1671B5E47041}" destId="{B7551989-925D-4151-BF0D-5503090491EC}" srcOrd="0" destOrd="0" presId="urn:microsoft.com/office/officeart/2011/layout/CircleProcess"/>
    <dgm:cxn modelId="{7CFA6C8E-D08E-43E6-91D0-CDFB84875368}" type="presOf" srcId="{9F13A900-7EEC-4F8E-9EA9-B62B7E38D287}" destId="{A751EBC0-BFDC-403D-9CFD-36A29B9652EA}" srcOrd="1" destOrd="0" presId="urn:microsoft.com/office/officeart/2011/layout/CircleProcess"/>
    <dgm:cxn modelId="{ED7F12AD-0B95-45C8-9B3D-DE88AC5FC8FF}" type="presOf" srcId="{AC115072-5182-4146-ACF4-BF6D88F67C9D}" destId="{2B2183E2-113A-49FC-A648-77F63CF66956}" srcOrd="1" destOrd="0" presId="urn:microsoft.com/office/officeart/2011/layout/CircleProcess"/>
    <dgm:cxn modelId="{A669EE10-D27E-4FA3-B72D-2865C8A43001}" type="presOf" srcId="{F0E16F26-F286-457B-A0F7-AB9435397155}" destId="{F003DDD8-B276-42AA-B41D-C81A301C56D5}" srcOrd="1" destOrd="0" presId="urn:microsoft.com/office/officeart/2011/layout/CircleProcess"/>
    <dgm:cxn modelId="{1274867D-E220-4F6E-AC52-BE42B1C637FE}" type="presOf" srcId="{9F13A900-7EEC-4F8E-9EA9-B62B7E38D287}" destId="{C370D110-C8FE-4F54-AF4F-3AE13F939685}" srcOrd="0" destOrd="0" presId="urn:microsoft.com/office/officeart/2011/layout/CircleProcess"/>
    <dgm:cxn modelId="{2905DEA8-F4E3-4052-8698-BA9EE8DB8FD8}" type="presOf" srcId="{AC115072-5182-4146-ACF4-BF6D88F67C9D}" destId="{6D845ED8-23A0-400E-8AE4-7B881CCA11EA}" srcOrd="0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E8FCBF81-A484-45A6-886D-4588B7D5F830}" type="presOf" srcId="{F0E16F26-F286-457B-A0F7-AB9435397155}" destId="{553EA51B-FB25-49EC-AD59-7976280634A2}" srcOrd="0" destOrd="0" presId="urn:microsoft.com/office/officeart/2011/layout/CircleProcess"/>
    <dgm:cxn modelId="{4AE2C29F-ADFD-4709-8F6B-3079D68962B4}" type="presOf" srcId="{C7D25E6A-383C-4455-9657-9F395ADB74E4}" destId="{B28B89E3-12E9-4164-9C7F-A4D1A64C9659}" srcOrd="0" destOrd="0" presId="urn:microsoft.com/office/officeart/2011/layout/CircleProcess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5F124CB4-A6C8-497B-B9F5-DB8D60ED13D0}" type="presOf" srcId="{C7D25E6A-383C-4455-9657-9F395ADB74E4}" destId="{83D743C4-8E7C-4F18-99B2-28FD158DA65D}" srcOrd="1" destOrd="0" presId="urn:microsoft.com/office/officeart/2011/layout/CircleProcess"/>
    <dgm:cxn modelId="{7CC5A98E-4D4A-4598-A390-36A475C86769}" type="presOf" srcId="{0CA8BECB-7015-4A61-9CC7-6B538C40247C}" destId="{47464031-5835-4702-8A23-894ADD4AD959}" srcOrd="0" destOrd="0" presId="urn:microsoft.com/office/officeart/2011/layout/CircleProcess"/>
    <dgm:cxn modelId="{7BB174DB-447C-4640-B47D-364E55050182}" type="presParOf" srcId="{47464031-5835-4702-8A23-894ADD4AD959}" destId="{855C8BC1-1CC0-43DD-9161-0C94452311DB}" srcOrd="0" destOrd="0" presId="urn:microsoft.com/office/officeart/2011/layout/CircleProcess"/>
    <dgm:cxn modelId="{C1E7AD68-0548-46C4-8CFA-ED2BCE6A1E28}" type="presParOf" srcId="{855C8BC1-1CC0-43DD-9161-0C94452311DB}" destId="{08FF897E-E812-4C55-8166-D11DF979609C}" srcOrd="0" destOrd="0" presId="urn:microsoft.com/office/officeart/2011/layout/CircleProcess"/>
    <dgm:cxn modelId="{95BFF30C-93B2-405E-AA7A-4728202BF9C9}" type="presParOf" srcId="{47464031-5835-4702-8A23-894ADD4AD959}" destId="{6454CEED-648E-42D5-B7CE-09ED283BDDBC}" srcOrd="1" destOrd="0" presId="urn:microsoft.com/office/officeart/2011/layout/CircleProcess"/>
    <dgm:cxn modelId="{CA0AF281-ED5F-4381-9770-9E78509188CA}" type="presParOf" srcId="{6454CEED-648E-42D5-B7CE-09ED283BDDBC}" destId="{C370D110-C8FE-4F54-AF4F-3AE13F939685}" srcOrd="0" destOrd="0" presId="urn:microsoft.com/office/officeart/2011/layout/CircleProcess"/>
    <dgm:cxn modelId="{E238BFFB-1B9D-4F71-9A78-0FF24ED2DA52}" type="presParOf" srcId="{47464031-5835-4702-8A23-894ADD4AD959}" destId="{A751EBC0-BFDC-403D-9CFD-36A29B9652EA}" srcOrd="2" destOrd="0" presId="urn:microsoft.com/office/officeart/2011/layout/CircleProcess"/>
    <dgm:cxn modelId="{9D94B687-D5B7-4DED-BF85-CD7066884231}" type="presParOf" srcId="{47464031-5835-4702-8A23-894ADD4AD959}" destId="{1075C6EB-4EEE-480B-8DB9-2320681A6065}" srcOrd="3" destOrd="0" presId="urn:microsoft.com/office/officeart/2011/layout/CircleProcess"/>
    <dgm:cxn modelId="{16566919-3D10-464D-AE9C-299DC3E68078}" type="presParOf" srcId="{1075C6EB-4EEE-480B-8DB9-2320681A6065}" destId="{EC993C84-45E9-4065-B372-34FFD93045F5}" srcOrd="0" destOrd="0" presId="urn:microsoft.com/office/officeart/2011/layout/CircleProcess"/>
    <dgm:cxn modelId="{D691A030-E9E7-4385-8791-91E9F14B62A7}" type="presParOf" srcId="{47464031-5835-4702-8A23-894ADD4AD959}" destId="{CB7D1CA1-B2AF-4201-A8D7-55362EF6A810}" srcOrd="4" destOrd="0" presId="urn:microsoft.com/office/officeart/2011/layout/CircleProcess"/>
    <dgm:cxn modelId="{41CF8A75-8343-4AC8-9099-74CBA843504E}" type="presParOf" srcId="{CB7D1CA1-B2AF-4201-A8D7-55362EF6A810}" destId="{B7551989-925D-4151-BF0D-5503090491EC}" srcOrd="0" destOrd="0" presId="urn:microsoft.com/office/officeart/2011/layout/CircleProcess"/>
    <dgm:cxn modelId="{19559C0D-28F7-421A-9674-2448DD332E13}" type="presParOf" srcId="{47464031-5835-4702-8A23-894ADD4AD959}" destId="{BA9EA12B-2A9A-434B-B755-18E23299B02B}" srcOrd="5" destOrd="0" presId="urn:microsoft.com/office/officeart/2011/layout/CircleProcess"/>
    <dgm:cxn modelId="{DAA2F0ED-DA36-44B8-9D9B-80082FBC3930}" type="presParOf" srcId="{47464031-5835-4702-8A23-894ADD4AD959}" destId="{A4DC16DA-65E5-449E-8AE7-83795EEAF20C}" srcOrd="6" destOrd="0" presId="urn:microsoft.com/office/officeart/2011/layout/CircleProcess"/>
    <dgm:cxn modelId="{07837313-B2D4-46A8-8831-DBD71A609115}" type="presParOf" srcId="{A4DC16DA-65E5-449E-8AE7-83795EEAF20C}" destId="{C2C132EE-EA6B-49C0-BF4C-C9D6F4EAEA5C}" srcOrd="0" destOrd="0" presId="urn:microsoft.com/office/officeart/2011/layout/CircleProcess"/>
    <dgm:cxn modelId="{40485AA4-1157-4871-89E2-0D0DEBE0708D}" type="presParOf" srcId="{47464031-5835-4702-8A23-894ADD4AD959}" destId="{6E6903CC-B9F0-4E02-AED0-EB6180F7BA22}" srcOrd="7" destOrd="0" presId="urn:microsoft.com/office/officeart/2011/layout/CircleProcess"/>
    <dgm:cxn modelId="{4AAF4572-A874-4D81-9F24-C20BC95FFD29}" type="presParOf" srcId="{6E6903CC-B9F0-4E02-AED0-EB6180F7BA22}" destId="{553EA51B-FB25-49EC-AD59-7976280634A2}" srcOrd="0" destOrd="0" presId="urn:microsoft.com/office/officeart/2011/layout/CircleProcess"/>
    <dgm:cxn modelId="{D49999BC-41A4-4983-8C8F-FE041FF1150F}" type="presParOf" srcId="{47464031-5835-4702-8A23-894ADD4AD959}" destId="{F003DDD8-B276-42AA-B41D-C81A301C56D5}" srcOrd="8" destOrd="0" presId="urn:microsoft.com/office/officeart/2011/layout/CircleProcess"/>
    <dgm:cxn modelId="{A3396C3D-6E34-4DD5-8B73-5368A9ADD2E8}" type="presParOf" srcId="{47464031-5835-4702-8A23-894ADD4AD959}" destId="{16A08C81-D47F-4428-9251-1C6C6BAA8AE5}" srcOrd="9" destOrd="0" presId="urn:microsoft.com/office/officeart/2011/layout/CircleProcess"/>
    <dgm:cxn modelId="{0C4B432D-F8D1-49B4-B9D0-C882B34ECCC9}" type="presParOf" srcId="{16A08C81-D47F-4428-9251-1C6C6BAA8AE5}" destId="{5BF56202-42AE-4CAB-9D7D-8F3B4C8AD508}" srcOrd="0" destOrd="0" presId="urn:microsoft.com/office/officeart/2011/layout/CircleProcess"/>
    <dgm:cxn modelId="{35658676-7D43-4689-A522-918E517DBD57}" type="presParOf" srcId="{47464031-5835-4702-8A23-894ADD4AD959}" destId="{8C760C47-2DF8-4351-847E-2560088AB28A}" srcOrd="10" destOrd="0" presId="urn:microsoft.com/office/officeart/2011/layout/CircleProcess"/>
    <dgm:cxn modelId="{35B99FBB-D838-4832-B4F9-3B9DBD7C10BF}" type="presParOf" srcId="{8C760C47-2DF8-4351-847E-2560088AB28A}" destId="{B28B89E3-12E9-4164-9C7F-A4D1A64C9659}" srcOrd="0" destOrd="0" presId="urn:microsoft.com/office/officeart/2011/layout/CircleProcess"/>
    <dgm:cxn modelId="{F38F05B4-6B20-4ACD-852C-229C2099CA94}" type="presParOf" srcId="{47464031-5835-4702-8A23-894ADD4AD959}" destId="{83D743C4-8E7C-4F18-99B2-28FD158DA65D}" srcOrd="11" destOrd="0" presId="urn:microsoft.com/office/officeart/2011/layout/CircleProcess"/>
    <dgm:cxn modelId="{9D98C295-4635-4383-90CB-9A465A7C50A4}" type="presParOf" srcId="{47464031-5835-4702-8A23-894ADD4AD959}" destId="{B208B965-E259-453A-8400-5957A3463E5B}" srcOrd="12" destOrd="0" presId="urn:microsoft.com/office/officeart/2011/layout/CircleProcess"/>
    <dgm:cxn modelId="{D6492748-7073-476D-9DCF-D904DA2FF8F8}" type="presParOf" srcId="{B208B965-E259-453A-8400-5957A3463E5B}" destId="{A6842144-47C3-4D42-9D02-1859ED8784CB}" srcOrd="0" destOrd="0" presId="urn:microsoft.com/office/officeart/2011/layout/CircleProcess"/>
    <dgm:cxn modelId="{E59E0D1E-BE56-46AD-8529-35F37E49B862}" type="presParOf" srcId="{47464031-5835-4702-8A23-894ADD4AD959}" destId="{97E69B1A-9939-4299-9978-AC0450E84660}" srcOrd="13" destOrd="0" presId="urn:microsoft.com/office/officeart/2011/layout/CircleProcess"/>
    <dgm:cxn modelId="{46C63608-F244-4477-80A2-4351AC2FA694}" type="presParOf" srcId="{97E69B1A-9939-4299-9978-AC0450E84660}" destId="{6D845ED8-23A0-400E-8AE4-7B881CCA11EA}" srcOrd="0" destOrd="0" presId="urn:microsoft.com/office/officeart/2011/layout/CircleProcess"/>
    <dgm:cxn modelId="{51992284-8FE9-4D9C-A8AF-84CB9AD1C1B8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059923" y="185954"/>
          <a:ext cx="488622" cy="4887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3948652" y="0"/>
          <a:ext cx="999161" cy="800540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Ratings</a:t>
          </a:r>
        </a:p>
      </dsp:txBody>
      <dsp:txXfrm>
        <a:off x="4091634" y="114384"/>
        <a:ext cx="713768" cy="571771"/>
      </dsp:txXfrm>
    </dsp:sp>
    <dsp:sp modelId="{EC993C84-45E9-4065-B372-34FFD93045F5}">
      <dsp:nvSpPr>
        <dsp:cNvPr id="0" name=""/>
        <dsp:cNvSpPr/>
      </dsp:nvSpPr>
      <dsp:spPr>
        <a:xfrm rot="2700000">
          <a:off x="3554686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480955" y="199660"/>
          <a:ext cx="705654" cy="46128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Indicators</a:t>
          </a:r>
        </a:p>
      </dsp:txBody>
      <dsp:txXfrm>
        <a:off x="3581533" y="265571"/>
        <a:ext cx="504096" cy="329467"/>
      </dsp:txXfrm>
    </dsp:sp>
    <dsp:sp modelId="{C2C132EE-EA6B-49C0-BF4C-C9D6F4EAEA5C}">
      <dsp:nvSpPr>
        <dsp:cNvPr id="0" name=""/>
        <dsp:cNvSpPr/>
      </dsp:nvSpPr>
      <dsp:spPr>
        <a:xfrm rot="2700000">
          <a:off x="3049940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065583" y="206545"/>
          <a:ext cx="553927" cy="44751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Measures</a:t>
          </a:r>
        </a:p>
      </dsp:txBody>
      <dsp:txXfrm>
        <a:off x="3144535" y="270489"/>
        <a:ext cx="395707" cy="319632"/>
      </dsp:txXfrm>
    </dsp:sp>
    <dsp:sp modelId="{5BF56202-42AE-4CAB-9D7D-8F3B4C8AD508}">
      <dsp:nvSpPr>
        <dsp:cNvPr id="0" name=""/>
        <dsp:cNvSpPr/>
      </dsp:nvSpPr>
      <dsp:spPr>
        <a:xfrm rot="2700000">
          <a:off x="2544935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61289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Goal</a:t>
          </a:r>
        </a:p>
      </dsp:txBody>
      <dsp:txXfrm>
        <a:off x="2626560" y="267418"/>
        <a:ext cx="325835" cy="325773"/>
      </dsp:txXfrm>
    </dsp:sp>
    <dsp:sp modelId="{A6842144-47C3-4D42-9D02-1859ED8784CB}">
      <dsp:nvSpPr>
        <dsp:cNvPr id="0" name=""/>
        <dsp:cNvSpPr/>
      </dsp:nvSpPr>
      <dsp:spPr>
        <a:xfrm rot="2700000">
          <a:off x="2039929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2056283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Context</a:t>
          </a:r>
        </a:p>
      </dsp:txBody>
      <dsp:txXfrm>
        <a:off x="2121554" y="267418"/>
        <a:ext cx="325835" cy="32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BF5F-5213-4D38-8526-010CC2EC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Beaudoin</dc:creator>
  <cp:keywords>SLO Template;Educator Effectiveness</cp:keywords>
  <cp:lastModifiedBy>Wolfhope, Amy</cp:lastModifiedBy>
  <cp:revision>2</cp:revision>
  <cp:lastPrinted>2014-05-15T12:29:00Z</cp:lastPrinted>
  <dcterms:created xsi:type="dcterms:W3CDTF">2014-09-07T18:24:00Z</dcterms:created>
  <dcterms:modified xsi:type="dcterms:W3CDTF">2014-09-07T18:24:00Z</dcterms:modified>
</cp:coreProperties>
</file>