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D" w:rsidRPr="002E1DCD" w:rsidRDefault="002E1DCD" w:rsidP="002E1DCD">
      <w:pPr>
        <w:jc w:val="right"/>
        <w:rPr>
          <w:rFonts w:ascii="Albertus Medium" w:hAnsi="Albertus Medium"/>
          <w:b/>
          <w:sz w:val="20"/>
          <w:szCs w:val="20"/>
        </w:rPr>
      </w:pPr>
      <w:r w:rsidRPr="002E1DCD">
        <w:rPr>
          <w:rFonts w:ascii="Albertus Medium" w:hAnsi="Albertus Medium"/>
          <w:b/>
          <w:sz w:val="20"/>
          <w:szCs w:val="20"/>
        </w:rPr>
        <w:t xml:space="preserve">Tonya Acla </w:t>
      </w:r>
    </w:p>
    <w:p w:rsidR="002E1DCD" w:rsidRDefault="002E1DCD" w:rsidP="002E1DCD">
      <w:pPr>
        <w:jc w:val="right"/>
        <w:rPr>
          <w:rFonts w:ascii="Albertus Medium" w:hAnsi="Albertus Medium"/>
          <w:b/>
          <w:sz w:val="20"/>
          <w:szCs w:val="20"/>
        </w:rPr>
      </w:pPr>
      <w:r w:rsidRPr="002E1DCD">
        <w:rPr>
          <w:rFonts w:ascii="Albertus Medium" w:hAnsi="Albertus Medium"/>
          <w:b/>
          <w:sz w:val="20"/>
          <w:szCs w:val="20"/>
        </w:rPr>
        <w:t>Leslie Stethers</w:t>
      </w:r>
    </w:p>
    <w:p w:rsidR="002E1DCD" w:rsidRPr="002E1DCD" w:rsidRDefault="002E1DCD" w:rsidP="002E1DCD">
      <w:pPr>
        <w:jc w:val="right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Athens Area School District</w:t>
      </w:r>
    </w:p>
    <w:p w:rsidR="002E1DCD" w:rsidRDefault="002E1DCD" w:rsidP="002E1DCD">
      <w:pPr>
        <w:jc w:val="center"/>
        <w:rPr>
          <w:rFonts w:ascii="Albertus Medium" w:hAnsi="Albertus Medium"/>
          <w:b/>
        </w:rPr>
      </w:pPr>
    </w:p>
    <w:p w:rsidR="002E1DCD" w:rsidRDefault="002E1DCD" w:rsidP="002E1DCD">
      <w:pPr>
        <w:jc w:val="center"/>
        <w:rPr>
          <w:rFonts w:ascii="Albertus Medium" w:hAnsi="Albertus Medium"/>
          <w:b/>
        </w:rPr>
      </w:pPr>
    </w:p>
    <w:p w:rsidR="00E565C6" w:rsidRDefault="002E1DCD" w:rsidP="002E1DCD">
      <w:pPr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Simulation with </w:t>
      </w:r>
      <w:bookmarkStart w:id="0" w:name="_GoBack"/>
      <w:bookmarkEnd w:id="0"/>
      <w:r>
        <w:rPr>
          <w:rFonts w:ascii="Albertus Medium" w:hAnsi="Albertus Medium"/>
          <w:b/>
        </w:rPr>
        <w:t>Technology:</w:t>
      </w:r>
    </w:p>
    <w:p w:rsidR="002E1DCD" w:rsidRPr="002E1DCD" w:rsidRDefault="002E1DCD" w:rsidP="002E1DCD">
      <w:pPr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Sectional Differences Prior to the Civil War</w:t>
      </w:r>
    </w:p>
    <w:p w:rsidR="008A75A0" w:rsidRDefault="008A75A0">
      <w:pPr>
        <w:rPr>
          <w:rFonts w:ascii="Albertus Medium" w:hAnsi="Albertus Medium"/>
        </w:rPr>
      </w:pPr>
    </w:p>
    <w:p w:rsidR="008A75A0" w:rsidRDefault="008A75A0" w:rsidP="008A75A0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Included in the lesson plan for Differences between the North and the South prior to the Civil War</w:t>
      </w:r>
    </w:p>
    <w:p w:rsidR="008A75A0" w:rsidRPr="002E1DCD" w:rsidRDefault="008A75A0" w:rsidP="008A75A0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Students using their foldable</w:t>
      </w:r>
      <w:r w:rsidR="002E1DCD">
        <w:rPr>
          <w:rFonts w:ascii="Albertus Medium" w:hAnsi="Albertus Medium"/>
        </w:rPr>
        <w:t xml:space="preserve"> graphic organizer</w:t>
      </w:r>
      <w:r>
        <w:rPr>
          <w:rFonts w:ascii="Albertus Medium" w:hAnsi="Albertus Medium"/>
        </w:rPr>
        <w:t xml:space="preserve"> for information and accuracy</w:t>
      </w:r>
      <w:r w:rsidR="002E1DCD">
        <w:rPr>
          <w:rFonts w:ascii="Albertus Medium" w:hAnsi="Albertus Medium"/>
        </w:rPr>
        <w:t>.  They</w:t>
      </w:r>
      <w:r>
        <w:rPr>
          <w:rFonts w:ascii="Albertus Medium" w:hAnsi="Albertus Medium"/>
        </w:rPr>
        <w:t xml:space="preserve"> will carry on a conversation in the 21</w:t>
      </w:r>
      <w:r w:rsidRPr="008A75A0">
        <w:rPr>
          <w:rFonts w:ascii="Albertus Medium" w:hAnsi="Albertus Medium"/>
          <w:vertAlign w:val="superscript"/>
        </w:rPr>
        <w:t>st</w:t>
      </w:r>
      <w:r>
        <w:rPr>
          <w:rFonts w:ascii="Albertus Medium" w:hAnsi="Albertus Medium"/>
        </w:rPr>
        <w:t xml:space="preserve"> century </w:t>
      </w:r>
      <w:r w:rsidR="00742AC1">
        <w:rPr>
          <w:rFonts w:ascii="Albertus Medium" w:hAnsi="Albertus Medium"/>
        </w:rPr>
        <w:t>using computers and Google Docs – This is a simulation of conversations that may have occurred on trains in the mid-1800s</w:t>
      </w:r>
    </w:p>
    <w:p w:rsidR="008A75A0" w:rsidRPr="002E1DCD" w:rsidRDefault="008A75A0" w:rsidP="002E1DCD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>
        <w:rPr>
          <w:rFonts w:ascii="Albertus Medium" w:hAnsi="Albertus Medium"/>
        </w:rPr>
        <w:t>Prior to the “conversation,” the teacher will assign or</w:t>
      </w:r>
      <w:r w:rsidR="002E1DCD">
        <w:rPr>
          <w:rFonts w:ascii="Albertus Medium" w:hAnsi="Albertus Medium"/>
        </w:rPr>
        <w:t xml:space="preserve"> students may draw “characters”. </w:t>
      </w:r>
      <w:r w:rsidRPr="002E1DCD">
        <w:rPr>
          <w:rFonts w:ascii="Albertus Medium" w:hAnsi="Albertus Medium"/>
        </w:rPr>
        <w:t>Characters may include:  Immigrants (both Irish and German), factory workers (including women), factory owners(bo</w:t>
      </w:r>
      <w:r w:rsidR="002E1DCD">
        <w:rPr>
          <w:rFonts w:ascii="Albertus Medium" w:hAnsi="Albertus Medium"/>
        </w:rPr>
        <w:t>th northern and southern), yeoma</w:t>
      </w:r>
      <w:r w:rsidRPr="002E1DCD">
        <w:rPr>
          <w:rFonts w:ascii="Albertus Medium" w:hAnsi="Albertus Medium"/>
        </w:rPr>
        <w:t>n, overseer, plantation owner and wife, house slaves</w:t>
      </w:r>
    </w:p>
    <w:p w:rsidR="008A75A0" w:rsidRDefault="008A75A0" w:rsidP="008A75A0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>
        <w:rPr>
          <w:rFonts w:ascii="Albertus Medium" w:hAnsi="Albertus Medium"/>
        </w:rPr>
        <w:t xml:space="preserve">The teacher will have to set up a </w:t>
      </w:r>
      <w:r w:rsidR="00742AC1">
        <w:rPr>
          <w:rFonts w:ascii="Albertus Medium" w:hAnsi="Albertus Medium"/>
        </w:rPr>
        <w:t>Google</w:t>
      </w:r>
      <w:r>
        <w:rPr>
          <w:rFonts w:ascii="Albertus Medium" w:hAnsi="Albertus Medium"/>
        </w:rPr>
        <w:t xml:space="preserve"> docs folder and share with the students</w:t>
      </w:r>
    </w:p>
    <w:p w:rsidR="008A75A0" w:rsidRDefault="008A75A0" w:rsidP="008A75A0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>
        <w:rPr>
          <w:rFonts w:ascii="Albertus Medium" w:hAnsi="Albertus Medium"/>
        </w:rPr>
        <w:t xml:space="preserve">Students after researching and preparing a script will log onto the computer and go to the </w:t>
      </w:r>
      <w:r w:rsidR="00742AC1">
        <w:rPr>
          <w:rFonts w:ascii="Albertus Medium" w:hAnsi="Albertus Medium"/>
        </w:rPr>
        <w:t>Google</w:t>
      </w:r>
      <w:r>
        <w:rPr>
          <w:rFonts w:ascii="Albertus Medium" w:hAnsi="Albertus Medium"/>
        </w:rPr>
        <w:t xml:space="preserve"> docs page </w:t>
      </w:r>
    </w:p>
    <w:p w:rsidR="00742AC1" w:rsidRPr="002E1DCD" w:rsidRDefault="008A75A0" w:rsidP="00742AC1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>
        <w:rPr>
          <w:rFonts w:ascii="Albertus Medium" w:hAnsi="Albertus Medium"/>
        </w:rPr>
        <w:t xml:space="preserve">Conversation </w:t>
      </w:r>
      <w:r w:rsidR="00742AC1">
        <w:rPr>
          <w:rFonts w:ascii="Albertus Medium" w:hAnsi="Albertus Medium"/>
        </w:rPr>
        <w:t>will begin and may mimic varied locations on the train (i.e. the house slaves traveling with the plantation owners would be in a separate location) and the cars would further be classified according to ticket price.</w:t>
      </w:r>
    </w:p>
    <w:p w:rsidR="00742AC1" w:rsidRPr="00742AC1" w:rsidRDefault="00742AC1" w:rsidP="00742AC1">
      <w:pPr>
        <w:pStyle w:val="ListParagraph"/>
        <w:numPr>
          <w:ilvl w:val="0"/>
          <w:numId w:val="2"/>
        </w:numPr>
        <w:rPr>
          <w:rFonts w:ascii="Albertus Medium" w:hAnsi="Albertus Medium"/>
        </w:rPr>
      </w:pPr>
      <w:r>
        <w:rPr>
          <w:rFonts w:ascii="Albertus Medium" w:hAnsi="Albertus Medium"/>
        </w:rPr>
        <w:t>Assessment – Following the exercise, students will write a paragraph assessing how accurate their portrayal seemed</w:t>
      </w:r>
    </w:p>
    <w:sectPr w:rsidR="00742AC1" w:rsidRPr="00742AC1" w:rsidSect="00A15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8D4"/>
    <w:multiLevelType w:val="hybridMultilevel"/>
    <w:tmpl w:val="FB6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D759B"/>
    <w:multiLevelType w:val="hybridMultilevel"/>
    <w:tmpl w:val="91D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A0"/>
    <w:rsid w:val="002E1DCD"/>
    <w:rsid w:val="00742AC1"/>
    <w:rsid w:val="008A75A0"/>
    <w:rsid w:val="00A152AB"/>
    <w:rsid w:val="00A34A5F"/>
    <w:rsid w:val="00D6042E"/>
    <w:rsid w:val="00E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A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75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A75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75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A75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75A0"/>
    <w:rPr>
      <w:b/>
      <w:bCs/>
    </w:rPr>
  </w:style>
  <w:style w:type="character" w:styleId="Emphasis">
    <w:name w:val="Emphasis"/>
    <w:basedOn w:val="DefaultParagraphFont"/>
    <w:uiPriority w:val="20"/>
    <w:qFormat/>
    <w:rsid w:val="008A75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A75A0"/>
    <w:rPr>
      <w:szCs w:val="32"/>
    </w:rPr>
  </w:style>
  <w:style w:type="paragraph" w:styleId="ListParagraph">
    <w:name w:val="List Paragraph"/>
    <w:basedOn w:val="Normal"/>
    <w:uiPriority w:val="34"/>
    <w:qFormat/>
    <w:rsid w:val="008A75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5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75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A0"/>
    <w:rPr>
      <w:b/>
      <w:i/>
      <w:sz w:val="24"/>
    </w:rPr>
  </w:style>
  <w:style w:type="character" w:styleId="SubtleEmphasis">
    <w:name w:val="Subtle Emphasis"/>
    <w:uiPriority w:val="19"/>
    <w:qFormat/>
    <w:rsid w:val="008A75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A75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A75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A75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A75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75A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A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75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A75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75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A75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75A0"/>
    <w:rPr>
      <w:b/>
      <w:bCs/>
    </w:rPr>
  </w:style>
  <w:style w:type="character" w:styleId="Emphasis">
    <w:name w:val="Emphasis"/>
    <w:basedOn w:val="DefaultParagraphFont"/>
    <w:uiPriority w:val="20"/>
    <w:qFormat/>
    <w:rsid w:val="008A75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A75A0"/>
    <w:rPr>
      <w:szCs w:val="32"/>
    </w:rPr>
  </w:style>
  <w:style w:type="paragraph" w:styleId="ListParagraph">
    <w:name w:val="List Paragraph"/>
    <w:basedOn w:val="Normal"/>
    <w:uiPriority w:val="34"/>
    <w:qFormat/>
    <w:rsid w:val="008A75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5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75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A0"/>
    <w:rPr>
      <w:b/>
      <w:i/>
      <w:sz w:val="24"/>
    </w:rPr>
  </w:style>
  <w:style w:type="character" w:styleId="SubtleEmphasis">
    <w:name w:val="Subtle Emphasis"/>
    <w:uiPriority w:val="19"/>
    <w:qFormat/>
    <w:rsid w:val="008A75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A75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A75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A75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A75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75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B3FA-321B-4451-95F1-C058B6ED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Area School District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tacla</dc:creator>
  <cp:lastModifiedBy>Potash, Larry</cp:lastModifiedBy>
  <cp:revision>3</cp:revision>
  <dcterms:created xsi:type="dcterms:W3CDTF">2013-04-30T19:07:00Z</dcterms:created>
  <dcterms:modified xsi:type="dcterms:W3CDTF">2013-04-30T20:34:00Z</dcterms:modified>
</cp:coreProperties>
</file>