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C6" w:rsidRPr="00F741AF" w:rsidRDefault="00600119" w:rsidP="00F741AF">
      <w:pPr>
        <w:jc w:val="center"/>
        <w:rPr>
          <w:b/>
        </w:rPr>
      </w:pPr>
      <w:r w:rsidRPr="00F741AF">
        <w:rPr>
          <w:b/>
        </w:rPr>
        <w:t xml:space="preserve">Emmett </w:t>
      </w:r>
      <w:proofErr w:type="gramStart"/>
      <w:r w:rsidRPr="00F741AF">
        <w:rPr>
          <w:b/>
        </w:rPr>
        <w:t>Till</w:t>
      </w:r>
      <w:proofErr w:type="gramEnd"/>
      <w:r w:rsidRPr="00F741AF">
        <w:rPr>
          <w:b/>
        </w:rPr>
        <w:t xml:space="preserve"> Essay:</w:t>
      </w:r>
    </w:p>
    <w:p w:rsidR="00600119" w:rsidRDefault="00600119">
      <w:bookmarkStart w:id="0" w:name="_GoBack"/>
      <w:bookmarkEnd w:id="0"/>
    </w:p>
    <w:p w:rsidR="00600119" w:rsidRDefault="00600119">
      <w:r>
        <w:t>Using the information from the your CSI, the video, notes and class discussions,  write an essay explaining why the Emmett Till case is the spark that got the Civil Rights movement going.   Be sure to include history of how blacks have been</w:t>
      </w:r>
      <w:r w:rsidR="00F741AF">
        <w:t xml:space="preserve"> treated and the “mood” of the S</w:t>
      </w:r>
      <w:r>
        <w:t>outh during this time</w:t>
      </w:r>
      <w:r w:rsidR="00F741AF">
        <w:t>.</w:t>
      </w:r>
    </w:p>
    <w:sectPr w:rsidR="0060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19"/>
    <w:rsid w:val="00600119"/>
    <w:rsid w:val="00972CC6"/>
    <w:rsid w:val="00F7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Felt (Teacher - HS Social Studies)</dc:creator>
  <cp:keywords/>
  <dc:description/>
  <cp:lastModifiedBy>Potash, Larry</cp:lastModifiedBy>
  <cp:revision>2</cp:revision>
  <dcterms:created xsi:type="dcterms:W3CDTF">2012-05-29T16:57:00Z</dcterms:created>
  <dcterms:modified xsi:type="dcterms:W3CDTF">2013-01-14T15:19:00Z</dcterms:modified>
</cp:coreProperties>
</file>