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32B" w:rsidRDefault="0090732B" w:rsidP="00071262">
      <w:pPr>
        <w:pBdr>
          <w:bottom w:val="single" w:sz="6" w:space="0" w:color="auto"/>
        </w:pBdr>
        <w:spacing w:after="0" w:line="240" w:lineRule="auto"/>
        <w:rPr>
          <w:rFonts w:ascii="Arial" w:eastAsia="Times New Roman" w:hAnsi="Arial" w:cs="Arial"/>
          <w:sz w:val="16"/>
          <w:szCs w:val="16"/>
        </w:rPr>
      </w:pPr>
      <w:bookmarkStart w:id="0" w:name="_GoBack"/>
      <w:bookmarkEnd w:id="0"/>
    </w:p>
    <w:p w:rsidR="0059189D" w:rsidRPr="005B0585" w:rsidRDefault="0090732B" w:rsidP="0090732B">
      <w:pPr>
        <w:pBdr>
          <w:bottom w:val="single" w:sz="6" w:space="0" w:color="auto"/>
        </w:pBdr>
        <w:spacing w:after="0" w:line="240" w:lineRule="auto"/>
        <w:jc w:val="center"/>
        <w:rPr>
          <w:rFonts w:ascii="Arial" w:eastAsia="Times New Roman" w:hAnsi="Arial" w:cs="Arial"/>
          <w:b/>
          <w:i/>
          <w:vanish/>
          <w:sz w:val="24"/>
          <w:szCs w:val="24"/>
        </w:rPr>
      </w:pPr>
      <w:r>
        <w:rPr>
          <w:rFonts w:ascii="Arial" w:eastAsia="Times New Roman" w:hAnsi="Arial" w:cs="Arial"/>
          <w:b/>
          <w:i/>
          <w:sz w:val="24"/>
          <w:szCs w:val="24"/>
        </w:rPr>
        <w:t>*</w:t>
      </w:r>
      <w:r w:rsidR="0059189D" w:rsidRPr="005B0585">
        <w:rPr>
          <w:rFonts w:ascii="Arial" w:eastAsia="Times New Roman" w:hAnsi="Arial" w:cs="Arial"/>
          <w:b/>
          <w:i/>
          <w:vanish/>
          <w:sz w:val="24"/>
          <w:szCs w:val="24"/>
        </w:rPr>
        <w:t>Top of Form</w:t>
      </w:r>
    </w:p>
    <w:p w:rsidR="00794339"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Please refer to the Pennsylvania Standards Aligned System website</w:t>
      </w:r>
      <w:r w:rsidR="00794339">
        <w:rPr>
          <w:rFonts w:ascii="Times New Roman" w:eastAsia="Times New Roman" w:hAnsi="Times New Roman"/>
          <w:b/>
          <w:bCs/>
          <w:i/>
          <w:sz w:val="24"/>
          <w:szCs w:val="24"/>
        </w:rPr>
        <w:t>: (</w:t>
      </w:r>
      <w:hyperlink r:id="rId7" w:history="1">
        <w:r w:rsidR="00794339" w:rsidRPr="003D014E">
          <w:rPr>
            <w:rStyle w:val="Hyperlink"/>
            <w:rFonts w:ascii="Times New Roman" w:eastAsia="Times New Roman" w:hAnsi="Times New Roman"/>
            <w:b/>
            <w:bCs/>
            <w:i/>
            <w:sz w:val="24"/>
            <w:szCs w:val="24"/>
          </w:rPr>
          <w:t>http://www.pdesas.org/module/sas/curriculumframework/SocialStudiesCF.aspx</w:t>
        </w:r>
      </w:hyperlink>
      <w:r w:rsidR="00794339">
        <w:rPr>
          <w:rFonts w:ascii="Times New Roman" w:eastAsia="Times New Roman" w:hAnsi="Times New Roman"/>
          <w:b/>
          <w:bCs/>
          <w:i/>
          <w:sz w:val="24"/>
          <w:szCs w:val="24"/>
        </w:rPr>
        <w:t>)</w:t>
      </w:r>
    </w:p>
    <w:p w:rsidR="0059189D" w:rsidRPr="005B0585" w:rsidRDefault="002C68EF" w:rsidP="002F09F3">
      <w:pPr>
        <w:spacing w:after="0" w:line="240" w:lineRule="auto"/>
        <w:rPr>
          <w:rFonts w:ascii="Times New Roman" w:eastAsia="Times New Roman" w:hAnsi="Times New Roman"/>
          <w:b/>
          <w:bCs/>
          <w:i/>
          <w:sz w:val="24"/>
          <w:szCs w:val="24"/>
        </w:rPr>
      </w:pPr>
      <w:r w:rsidRPr="005B0585">
        <w:rPr>
          <w:rFonts w:ascii="Times New Roman" w:eastAsia="Times New Roman" w:hAnsi="Times New Roman"/>
          <w:b/>
          <w:bCs/>
          <w:i/>
          <w:sz w:val="24"/>
          <w:szCs w:val="24"/>
        </w:rPr>
        <w:t>for information on</w:t>
      </w:r>
      <w:r w:rsidR="00794339">
        <w:rPr>
          <w:rFonts w:ascii="Times New Roman" w:eastAsia="Times New Roman" w:hAnsi="Times New Roman"/>
          <w:b/>
          <w:bCs/>
          <w:i/>
          <w:sz w:val="24"/>
          <w:szCs w:val="24"/>
        </w:rPr>
        <w:t xml:space="preserve"> the</w:t>
      </w:r>
      <w:r w:rsidR="00E8585B">
        <w:rPr>
          <w:rFonts w:ascii="Times New Roman" w:eastAsia="Times New Roman" w:hAnsi="Times New Roman"/>
          <w:b/>
          <w:bCs/>
          <w:i/>
          <w:sz w:val="24"/>
          <w:szCs w:val="24"/>
        </w:rPr>
        <w:t xml:space="preserve"> Pennsylvania </w:t>
      </w:r>
      <w:r w:rsidR="00794339">
        <w:rPr>
          <w:rFonts w:ascii="Times New Roman" w:eastAsia="Times New Roman" w:hAnsi="Times New Roman"/>
          <w:b/>
          <w:bCs/>
          <w:i/>
          <w:sz w:val="24"/>
          <w:szCs w:val="24"/>
        </w:rPr>
        <w:t>Curriculum Framework for Social Studies</w:t>
      </w:r>
      <w:r w:rsidR="00E8585B">
        <w:rPr>
          <w:rFonts w:ascii="Times New Roman" w:eastAsia="Times New Roman" w:hAnsi="Times New Roman"/>
          <w:b/>
          <w:bCs/>
          <w:i/>
          <w:sz w:val="24"/>
          <w:szCs w:val="24"/>
        </w:rPr>
        <w:t>. You will find much of the information about PA Academic Standards, essential questions, vocabulary, assessments, etc. by navigating through the va</w:t>
      </w:r>
      <w:r w:rsidR="0090732B">
        <w:rPr>
          <w:rFonts w:ascii="Times New Roman" w:eastAsia="Times New Roman" w:hAnsi="Times New Roman"/>
          <w:b/>
          <w:bCs/>
          <w:i/>
          <w:sz w:val="24"/>
          <w:szCs w:val="24"/>
        </w:rPr>
        <w:t>rious components of the Curriculum Framework.</w:t>
      </w:r>
      <w:r w:rsidR="00E8585B">
        <w:rPr>
          <w:rFonts w:ascii="Times New Roman" w:eastAsia="Times New Roman" w:hAnsi="Times New Roman"/>
          <w:b/>
          <w:bCs/>
          <w:i/>
          <w:sz w:val="24"/>
          <w:szCs w:val="24"/>
        </w:rPr>
        <w:t xml:space="preserve"> </w:t>
      </w:r>
    </w:p>
    <w:p w:rsidR="002C68EF" w:rsidRPr="002F09F3" w:rsidRDefault="002C68EF" w:rsidP="002F09F3">
      <w:pPr>
        <w:spacing w:after="0" w:line="240" w:lineRule="auto"/>
        <w:rPr>
          <w:rFonts w:ascii="Times New Roman" w:eastAsia="Times New Roman" w:hAnsi="Times New Roman"/>
          <w:sz w:val="24"/>
          <w:szCs w:val="24"/>
        </w:rPr>
      </w:pPr>
    </w:p>
    <w:p w:rsidR="00E01C6D" w:rsidRPr="00736442" w:rsidRDefault="00E01C6D" w:rsidP="00ED7A1A">
      <w:pPr>
        <w:shd w:val="clear" w:color="auto" w:fill="126B00"/>
        <w:spacing w:after="0" w:line="240" w:lineRule="auto"/>
        <w:jc w:val="center"/>
        <w:outlineLvl w:val="3"/>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t>LESSON / UNIT TITLE</w:t>
      </w:r>
      <w:r w:rsidR="00ED7A1A" w:rsidRPr="00736442">
        <w:rPr>
          <w:rFonts w:ascii="Times New Roman" w:eastAsia="Times New Roman" w:hAnsi="Times New Roman"/>
          <w:b/>
          <w:bCs/>
          <w:color w:val="FFFFFF"/>
          <w:sz w:val="24"/>
          <w:szCs w:val="24"/>
        </w:rPr>
        <w:t>:  (Type here.)</w:t>
      </w:r>
      <w:r w:rsidR="001F2CC7">
        <w:rPr>
          <w:rFonts w:ascii="Times New Roman" w:eastAsia="Times New Roman" w:hAnsi="Times New Roman"/>
          <w:b/>
          <w:bCs/>
          <w:color w:val="FFFFFF"/>
          <w:sz w:val="24"/>
          <w:szCs w:val="24"/>
        </w:rPr>
        <w:t>:</w:t>
      </w:r>
      <w:r w:rsidR="00AF7182">
        <w:rPr>
          <w:rFonts w:ascii="Times New Roman" w:eastAsia="Times New Roman" w:hAnsi="Times New Roman"/>
          <w:b/>
          <w:bCs/>
          <w:color w:val="FFFFFF"/>
          <w:sz w:val="24"/>
          <w:szCs w:val="24"/>
        </w:rPr>
        <w:t xml:space="preserve"> Jim Crow Era</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Teacher Name(s):</w:t>
      </w:r>
      <w:r w:rsidR="00716693">
        <w:rPr>
          <w:rFonts w:ascii="Times New Roman" w:eastAsia="Times New Roman" w:hAnsi="Times New Roman"/>
          <w:b/>
          <w:bCs/>
          <w:sz w:val="24"/>
          <w:szCs w:val="24"/>
        </w:rPr>
        <w:t xml:space="preserve"> </w:t>
      </w:r>
      <w:r w:rsidR="00716693" w:rsidRPr="004A7722">
        <w:rPr>
          <w:rFonts w:ascii="Times New Roman" w:eastAsia="Times New Roman" w:hAnsi="Times New Roman"/>
          <w:bCs/>
          <w:sz w:val="24"/>
          <w:szCs w:val="24"/>
        </w:rPr>
        <w:t>Jennifer Beck and Justin Van Fleet</w:t>
      </w:r>
      <w:r w:rsidR="00716693">
        <w:rPr>
          <w:rFonts w:ascii="Times New Roman" w:eastAsia="Times New Roman" w:hAnsi="Times New Roman"/>
          <w:b/>
          <w:bCs/>
          <w:sz w:val="24"/>
          <w:szCs w:val="24"/>
        </w:rPr>
        <w:t xml:space="preserve"> </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School District:</w:t>
      </w:r>
      <w:r w:rsidR="00716693">
        <w:rPr>
          <w:rFonts w:ascii="Times New Roman" w:eastAsia="Times New Roman" w:hAnsi="Times New Roman"/>
          <w:b/>
          <w:bCs/>
          <w:sz w:val="24"/>
          <w:szCs w:val="24"/>
        </w:rPr>
        <w:t xml:space="preserve"> </w:t>
      </w:r>
      <w:r w:rsidR="00716693" w:rsidRPr="004A7722">
        <w:rPr>
          <w:rFonts w:ascii="Times New Roman" w:eastAsia="Times New Roman" w:hAnsi="Times New Roman"/>
          <w:bCs/>
          <w:sz w:val="24"/>
          <w:szCs w:val="24"/>
        </w:rPr>
        <w:t>Loyalsock Township School District</w:t>
      </w:r>
      <w:r w:rsidR="00716693">
        <w:rPr>
          <w:rFonts w:ascii="Times New Roman" w:eastAsia="Times New Roman" w:hAnsi="Times New Roman"/>
          <w:b/>
          <w:bCs/>
          <w:sz w:val="24"/>
          <w:szCs w:val="24"/>
        </w:rPr>
        <w:t xml:space="preserve"> </w:t>
      </w:r>
    </w:p>
    <w:p w:rsidR="00B96A88" w:rsidRDefault="00B96A8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Building:</w:t>
      </w:r>
      <w:r w:rsidR="00716693">
        <w:rPr>
          <w:rFonts w:ascii="Times New Roman" w:eastAsia="Times New Roman" w:hAnsi="Times New Roman"/>
          <w:b/>
          <w:bCs/>
          <w:sz w:val="24"/>
          <w:szCs w:val="24"/>
        </w:rPr>
        <w:t xml:space="preserve"> </w:t>
      </w:r>
      <w:r w:rsidR="00716693" w:rsidRPr="004A7722">
        <w:rPr>
          <w:rFonts w:ascii="Times New Roman" w:eastAsia="Times New Roman" w:hAnsi="Times New Roman"/>
          <w:bCs/>
          <w:sz w:val="24"/>
          <w:szCs w:val="24"/>
        </w:rPr>
        <w:t>High School</w:t>
      </w:r>
      <w:r w:rsidR="00716693">
        <w:rPr>
          <w:rFonts w:ascii="Times New Roman" w:eastAsia="Times New Roman" w:hAnsi="Times New Roman"/>
          <w:b/>
          <w:bCs/>
          <w:sz w:val="24"/>
          <w:szCs w:val="24"/>
        </w:rPr>
        <w:t xml:space="preserve"> </w:t>
      </w:r>
    </w:p>
    <w:p w:rsidR="0059189D" w:rsidRPr="004A7722" w:rsidRDefault="0059189D" w:rsidP="0059189D">
      <w:pPr>
        <w:shd w:val="clear" w:color="auto" w:fill="FFFFFF"/>
        <w:spacing w:before="100" w:beforeAutospacing="1" w:after="100" w:afterAutospacing="1" w:line="240" w:lineRule="auto"/>
        <w:rPr>
          <w:rFonts w:ascii="Times New Roman" w:eastAsia="Times New Roman" w:hAnsi="Times New Roman"/>
          <w:bCs/>
          <w:sz w:val="24"/>
          <w:szCs w:val="24"/>
        </w:rPr>
      </w:pPr>
      <w:r w:rsidRPr="00736442">
        <w:rPr>
          <w:rFonts w:ascii="Times New Roman" w:eastAsia="Times New Roman" w:hAnsi="Times New Roman"/>
          <w:b/>
          <w:bCs/>
          <w:sz w:val="24"/>
          <w:szCs w:val="24"/>
        </w:rPr>
        <w:t>Grade Level:</w:t>
      </w:r>
      <w:r w:rsidR="00716693">
        <w:rPr>
          <w:rFonts w:ascii="Times New Roman" w:eastAsia="Times New Roman" w:hAnsi="Times New Roman"/>
          <w:b/>
          <w:bCs/>
          <w:sz w:val="24"/>
          <w:szCs w:val="24"/>
        </w:rPr>
        <w:t xml:space="preserve"> </w:t>
      </w:r>
      <w:r w:rsidR="00716693" w:rsidRPr="004A7722">
        <w:rPr>
          <w:rFonts w:ascii="Times New Roman" w:eastAsia="Times New Roman" w:hAnsi="Times New Roman"/>
          <w:bCs/>
          <w:sz w:val="24"/>
          <w:szCs w:val="24"/>
        </w:rPr>
        <w:t>9-12</w:t>
      </w:r>
    </w:p>
    <w:p w:rsidR="00944390" w:rsidRPr="00736442" w:rsidRDefault="0024241C"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736442">
        <w:rPr>
          <w:rFonts w:ascii="Times New Roman" w:eastAsia="Times New Roman" w:hAnsi="Times New Roman"/>
          <w:b/>
          <w:bCs/>
          <w:sz w:val="24"/>
          <w:szCs w:val="24"/>
        </w:rPr>
        <w:t>Subject:</w:t>
      </w:r>
      <w:r w:rsidR="00716693">
        <w:rPr>
          <w:rFonts w:ascii="Times New Roman" w:eastAsia="Times New Roman" w:hAnsi="Times New Roman"/>
          <w:b/>
          <w:bCs/>
          <w:sz w:val="24"/>
          <w:szCs w:val="24"/>
        </w:rPr>
        <w:t xml:space="preserve"> </w:t>
      </w:r>
      <w:r w:rsidR="00716693" w:rsidRPr="004A7722">
        <w:rPr>
          <w:rFonts w:ascii="Times New Roman" w:eastAsia="Times New Roman" w:hAnsi="Times New Roman"/>
          <w:bCs/>
          <w:sz w:val="24"/>
          <w:szCs w:val="24"/>
        </w:rPr>
        <w:t>American History and World History</w:t>
      </w:r>
      <w:r w:rsidR="00716693">
        <w:rPr>
          <w:rFonts w:ascii="Times New Roman" w:eastAsia="Times New Roman" w:hAnsi="Times New Roman"/>
          <w:b/>
          <w:bCs/>
          <w:sz w:val="24"/>
          <w:szCs w:val="24"/>
        </w:rPr>
        <w:t xml:space="preserve"> </w:t>
      </w:r>
    </w:p>
    <w:p w:rsidR="00944390" w:rsidRDefault="00944390"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Pr>
          <w:rFonts w:ascii="Times New Roman" w:eastAsia="Times New Roman" w:hAnsi="Times New Roman"/>
          <w:b/>
          <w:bCs/>
          <w:sz w:val="24"/>
          <w:szCs w:val="24"/>
        </w:rPr>
        <w:t>Time Required:</w:t>
      </w:r>
      <w:r w:rsidR="00716693">
        <w:rPr>
          <w:rFonts w:ascii="Times New Roman" w:eastAsia="Times New Roman" w:hAnsi="Times New Roman"/>
          <w:b/>
          <w:bCs/>
          <w:sz w:val="24"/>
          <w:szCs w:val="24"/>
        </w:rPr>
        <w:t xml:space="preserve"> </w:t>
      </w:r>
      <w:r w:rsidR="00716693" w:rsidRPr="004A7722">
        <w:rPr>
          <w:rFonts w:ascii="Times New Roman" w:eastAsia="Times New Roman" w:hAnsi="Times New Roman"/>
          <w:bCs/>
          <w:sz w:val="24"/>
          <w:szCs w:val="24"/>
        </w:rPr>
        <w:t>90 Minutes</w:t>
      </w:r>
      <w:r w:rsidR="00716693">
        <w:rPr>
          <w:rFonts w:ascii="Times New Roman" w:eastAsia="Times New Roman" w:hAnsi="Times New Roman"/>
          <w:b/>
          <w:bCs/>
          <w:sz w:val="24"/>
          <w:szCs w:val="24"/>
        </w:rPr>
        <w:t xml:space="preserve"> </w:t>
      </w:r>
    </w:p>
    <w:p w:rsidR="004A7722" w:rsidRDefault="00944390" w:rsidP="0059189D">
      <w:pPr>
        <w:shd w:val="clear" w:color="auto" w:fill="FFFFFF"/>
        <w:spacing w:before="100" w:beforeAutospacing="1" w:after="100" w:afterAutospacing="1" w:line="240" w:lineRule="auto"/>
        <w:rPr>
          <w:rFonts w:ascii="Times New Roman" w:eastAsia="Times New Roman" w:hAnsi="Times New Roman"/>
          <w:color w:val="000000"/>
          <w:sz w:val="20"/>
          <w:szCs w:val="20"/>
        </w:rPr>
      </w:pPr>
      <w:r>
        <w:rPr>
          <w:rFonts w:ascii="Times New Roman" w:eastAsia="Times New Roman" w:hAnsi="Times New Roman"/>
          <w:b/>
          <w:bCs/>
          <w:sz w:val="24"/>
          <w:szCs w:val="24"/>
        </w:rPr>
        <w:t>Lesson</w:t>
      </w:r>
      <w:r w:rsidR="0090732B">
        <w:rPr>
          <w:rFonts w:ascii="Times New Roman" w:eastAsia="Times New Roman" w:hAnsi="Times New Roman"/>
          <w:b/>
          <w:bCs/>
          <w:sz w:val="24"/>
          <w:szCs w:val="24"/>
        </w:rPr>
        <w:t>/Unit</w:t>
      </w:r>
      <w:r>
        <w:rPr>
          <w:rFonts w:ascii="Times New Roman" w:eastAsia="Times New Roman" w:hAnsi="Times New Roman"/>
          <w:b/>
          <w:bCs/>
          <w:sz w:val="24"/>
          <w:szCs w:val="24"/>
        </w:rPr>
        <w:t xml:space="preserve"> Summary </w:t>
      </w:r>
      <w:r w:rsidRPr="001F2CC7">
        <w:rPr>
          <w:rFonts w:ascii="Times New Roman" w:eastAsia="Times New Roman" w:hAnsi="Times New Roman"/>
          <w:b/>
          <w:bCs/>
          <w:i/>
          <w:sz w:val="24"/>
          <w:szCs w:val="24"/>
        </w:rPr>
        <w:t>(2-3 sentence synopsis)</w:t>
      </w:r>
      <w:r>
        <w:rPr>
          <w:rFonts w:ascii="Times New Roman" w:eastAsia="Times New Roman" w:hAnsi="Times New Roman"/>
          <w:b/>
          <w:bCs/>
          <w:sz w:val="24"/>
          <w:szCs w:val="24"/>
        </w:rPr>
        <w:t>:</w:t>
      </w:r>
      <w:r w:rsidR="000410A8">
        <w:rPr>
          <w:rFonts w:ascii="Times New Roman" w:eastAsia="Times New Roman" w:hAnsi="Times New Roman"/>
          <w:b/>
          <w:bCs/>
          <w:sz w:val="24"/>
          <w:szCs w:val="24"/>
        </w:rPr>
        <w:t xml:space="preserve"> </w:t>
      </w:r>
    </w:p>
    <w:p w:rsidR="00944390" w:rsidRDefault="000410A8" w:rsidP="0059189D">
      <w:pPr>
        <w:shd w:val="clear" w:color="auto" w:fill="FFFFFF"/>
        <w:spacing w:before="100" w:beforeAutospacing="1" w:after="100" w:afterAutospacing="1" w:line="240" w:lineRule="auto"/>
        <w:rPr>
          <w:rFonts w:ascii="Times New Roman" w:eastAsia="Times New Roman" w:hAnsi="Times New Roman"/>
          <w:b/>
          <w:bCs/>
          <w:sz w:val="24"/>
          <w:szCs w:val="24"/>
        </w:rPr>
      </w:pPr>
      <w:r w:rsidRPr="004A7722">
        <w:rPr>
          <w:rFonts w:ascii="Times New Roman" w:eastAsia="Times New Roman" w:hAnsi="Times New Roman"/>
          <w:color w:val="000000"/>
          <w:sz w:val="24"/>
          <w:szCs w:val="24"/>
        </w:rPr>
        <w:t xml:space="preserve">This lesson plan provides an analysis on the Era of Jim Crow.  In the lesson, students are expected to analyze the civil rights leaders from the turn of the century as well as research a specific element of segregation or discrimination.  Primary source analysis serves a large part in this lesson by using the elements of SPEECH.   </w:t>
      </w:r>
    </w:p>
    <w:p w:rsidR="004A7722" w:rsidRPr="00736442" w:rsidRDefault="004A7722" w:rsidP="0059189D">
      <w:pPr>
        <w:shd w:val="clear" w:color="auto" w:fill="FFFFFF"/>
        <w:spacing w:before="100" w:beforeAutospacing="1" w:after="100" w:afterAutospacing="1" w:line="240" w:lineRule="auto"/>
        <w:rPr>
          <w:rFonts w:ascii="Times New Roman" w:eastAsia="Times New Roman" w:hAnsi="Times New Roman"/>
          <w:b/>
          <w:bCs/>
          <w:sz w:val="24"/>
          <w:szCs w:val="24"/>
        </w:rPr>
      </w:pPr>
    </w:p>
    <w:p w:rsidR="00ED7A1A" w:rsidRPr="00D551DF" w:rsidRDefault="00736442" w:rsidP="00D551DF">
      <w:pPr>
        <w:shd w:val="clear" w:color="auto" w:fill="126B00"/>
        <w:spacing w:after="0" w:line="240" w:lineRule="auto"/>
        <w:outlineLvl w:val="4"/>
        <w:rPr>
          <w:rFonts w:ascii="Times New Roman" w:eastAsia="Times New Roman" w:hAnsi="Times New Roman"/>
          <w:b/>
          <w:bCs/>
          <w:color w:val="FFFFFF"/>
          <w:sz w:val="24"/>
          <w:szCs w:val="24"/>
        </w:rPr>
      </w:pPr>
      <w:r w:rsidRPr="00944390">
        <w:rPr>
          <w:rFonts w:ascii="Times New Roman" w:eastAsia="Times New Roman" w:hAnsi="Times New Roman"/>
          <w:b/>
          <w:bCs/>
          <w:color w:val="FFFFFF"/>
          <w:sz w:val="24"/>
          <w:szCs w:val="24"/>
        </w:rPr>
        <w:t>Essential Questions</w:t>
      </w:r>
      <w:r w:rsidR="00071262">
        <w:rPr>
          <w:rFonts w:ascii="Times New Roman" w:eastAsia="Times New Roman" w:hAnsi="Times New Roman"/>
          <w:b/>
          <w:bCs/>
          <w:color w:val="FFFFFF"/>
          <w:sz w:val="24"/>
          <w:szCs w:val="24"/>
        </w:rPr>
        <w:t xml:space="preserve"> for Lesson/Unit</w:t>
      </w:r>
    </w:p>
    <w:p w:rsidR="004A7722" w:rsidRDefault="004A7722" w:rsidP="000410A8">
      <w:pPr>
        <w:spacing w:after="0" w:line="240" w:lineRule="auto"/>
        <w:jc w:val="both"/>
        <w:rPr>
          <w:rStyle w:val="sudcontentinner"/>
          <w:rFonts w:ascii="Times New Roman" w:hAnsi="Times New Roman"/>
          <w:color w:val="000000"/>
          <w:sz w:val="24"/>
          <w:szCs w:val="24"/>
        </w:rPr>
      </w:pPr>
    </w:p>
    <w:p w:rsidR="00071262" w:rsidRPr="004A7722" w:rsidRDefault="004A7722" w:rsidP="004A7722">
      <w:pPr>
        <w:spacing w:after="0" w:line="240" w:lineRule="auto"/>
        <w:rPr>
          <w:rFonts w:ascii="Times New Roman" w:eastAsia="Times New Roman" w:hAnsi="Times New Roman"/>
          <w:color w:val="000000"/>
          <w:sz w:val="24"/>
          <w:szCs w:val="24"/>
        </w:rPr>
      </w:pPr>
      <w:r>
        <w:rPr>
          <w:rStyle w:val="sudcontentinner"/>
          <w:rFonts w:ascii="Times New Roman" w:hAnsi="Times New Roman"/>
          <w:color w:val="000000"/>
          <w:sz w:val="24"/>
          <w:szCs w:val="24"/>
        </w:rPr>
        <w:t>1. What post-R</w:t>
      </w:r>
      <w:r w:rsidR="000410A8" w:rsidRPr="004A7722">
        <w:rPr>
          <w:rStyle w:val="sudcontentinner"/>
          <w:rFonts w:ascii="Times New Roman" w:hAnsi="Times New Roman"/>
          <w:color w:val="000000"/>
          <w:sz w:val="24"/>
          <w:szCs w:val="24"/>
        </w:rPr>
        <w:t>econstruction voting restrictions were imposed on African Americans in the South?</w:t>
      </w:r>
      <w:r w:rsidR="000410A8" w:rsidRPr="004A7722">
        <w:rPr>
          <w:rFonts w:ascii="Times New Roman" w:hAnsi="Times New Roman"/>
          <w:color w:val="000000"/>
          <w:sz w:val="24"/>
          <w:szCs w:val="24"/>
        </w:rPr>
        <w:br/>
      </w:r>
      <w:r w:rsidR="000410A8" w:rsidRPr="004A7722">
        <w:rPr>
          <w:rFonts w:ascii="Times New Roman" w:hAnsi="Times New Roman"/>
          <w:color w:val="000000"/>
          <w:sz w:val="24"/>
          <w:szCs w:val="24"/>
        </w:rPr>
        <w:br/>
      </w:r>
      <w:r w:rsidR="000410A8" w:rsidRPr="004A7722">
        <w:rPr>
          <w:rStyle w:val="sudcontentinner"/>
          <w:rFonts w:ascii="Times New Roman" w:hAnsi="Times New Roman"/>
          <w:color w:val="000000"/>
          <w:sz w:val="24"/>
          <w:szCs w:val="24"/>
        </w:rPr>
        <w:t xml:space="preserve">2. What was the significance of the Supreme Court ruling in the </w:t>
      </w:r>
      <w:r w:rsidR="000410A8" w:rsidRPr="004A7722">
        <w:rPr>
          <w:rStyle w:val="sudcontentinner"/>
          <w:rFonts w:ascii="Times New Roman" w:hAnsi="Times New Roman"/>
          <w:i/>
          <w:color w:val="000000"/>
          <w:sz w:val="24"/>
          <w:szCs w:val="24"/>
        </w:rPr>
        <w:t>Plessy v. Ferguson</w:t>
      </w:r>
      <w:r w:rsidR="000410A8" w:rsidRPr="004A7722">
        <w:rPr>
          <w:rStyle w:val="sudcontentinner"/>
          <w:rFonts w:ascii="Times New Roman" w:hAnsi="Times New Roman"/>
          <w:color w:val="000000"/>
          <w:sz w:val="24"/>
          <w:szCs w:val="24"/>
        </w:rPr>
        <w:t xml:space="preserve"> case?</w:t>
      </w:r>
    </w:p>
    <w:p w:rsidR="00ED7A1A" w:rsidRPr="00736442" w:rsidRDefault="00ED7A1A" w:rsidP="00ED7A1A">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bCs/>
          <w:color w:val="FFFFFF"/>
          <w:sz w:val="24"/>
          <w:szCs w:val="24"/>
        </w:rPr>
        <w:lastRenderedPageBreak/>
        <w:t>Pennsylvania Academic Standards</w:t>
      </w:r>
      <w:r w:rsidR="005B1D00">
        <w:rPr>
          <w:rFonts w:ascii="Times New Roman" w:eastAsia="Times New Roman" w:hAnsi="Times New Roman"/>
          <w:b/>
          <w:bCs/>
          <w:color w:val="FFFFFF"/>
          <w:sz w:val="24"/>
          <w:szCs w:val="24"/>
        </w:rPr>
        <w:t xml:space="preserve"> Addressed in Lesson/Unit</w:t>
      </w:r>
    </w:p>
    <w:p w:rsidR="0024241C" w:rsidRPr="0090732B" w:rsidRDefault="00ED7A1A" w:rsidP="0059189D">
      <w:pPr>
        <w:shd w:val="clear" w:color="auto" w:fill="FFFFFF"/>
        <w:spacing w:after="0" w:line="240" w:lineRule="auto"/>
        <w:rPr>
          <w:rFonts w:ascii="Times New Roman" w:eastAsia="Times New Roman" w:hAnsi="Times New Roman"/>
          <w:b/>
          <w:i/>
          <w:sz w:val="24"/>
          <w:szCs w:val="24"/>
        </w:rPr>
      </w:pPr>
      <w:r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(Include</w:t>
      </w:r>
      <w:r w:rsidR="00722390" w:rsidRPr="001F2CC7">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numbers and</w:t>
      </w:r>
      <w:r w:rsidR="00D66328">
        <w:rPr>
          <w:rFonts w:ascii="Times New Roman" w:eastAsia="Times New Roman" w:hAnsi="Times New Roman"/>
          <w:b/>
          <w:i/>
          <w:sz w:val="24"/>
          <w:szCs w:val="24"/>
        </w:rPr>
        <w:t xml:space="preserve"> standard</w:t>
      </w:r>
      <w:r w:rsidR="005B1D00">
        <w:rPr>
          <w:rFonts w:ascii="Times New Roman" w:eastAsia="Times New Roman" w:hAnsi="Times New Roman"/>
          <w:b/>
          <w:i/>
          <w:sz w:val="24"/>
          <w:szCs w:val="24"/>
        </w:rPr>
        <w:t>s</w:t>
      </w:r>
      <w:r w:rsidR="00722390" w:rsidRPr="001F2CC7">
        <w:rPr>
          <w:rFonts w:ascii="Times New Roman" w:eastAsia="Times New Roman" w:hAnsi="Times New Roman"/>
          <w:b/>
          <w:i/>
          <w:sz w:val="24"/>
          <w:szCs w:val="24"/>
        </w:rPr>
        <w:t xml:space="preserve"> </w:t>
      </w:r>
      <w:r w:rsidR="007179C6" w:rsidRPr="001F2CC7">
        <w:rPr>
          <w:rFonts w:ascii="Times New Roman" w:eastAsia="Times New Roman" w:hAnsi="Times New Roman"/>
          <w:b/>
          <w:i/>
          <w:sz w:val="24"/>
          <w:szCs w:val="24"/>
        </w:rPr>
        <w:t>statements</w:t>
      </w:r>
      <w:r w:rsidR="00D66328">
        <w:rPr>
          <w:rFonts w:ascii="Times New Roman" w:eastAsia="Times New Roman" w:hAnsi="Times New Roman"/>
          <w:b/>
          <w:i/>
          <w:sz w:val="24"/>
          <w:szCs w:val="24"/>
        </w:rPr>
        <w:t>.)</w:t>
      </w:r>
    </w:p>
    <w:p w:rsidR="0024241C" w:rsidRDefault="0024241C" w:rsidP="00570BCE">
      <w:pPr>
        <w:shd w:val="clear" w:color="auto" w:fill="FFFFFF"/>
        <w:spacing w:after="0" w:line="240" w:lineRule="auto"/>
        <w:rPr>
          <w:rFonts w:ascii="Times New Roman" w:eastAsia="Times New Roman" w:hAnsi="Times New Roman"/>
          <w:sz w:val="24"/>
          <w:szCs w:val="24"/>
        </w:rPr>
      </w:pPr>
    </w:p>
    <w:p w:rsidR="00716693" w:rsidRDefault="00716693" w:rsidP="004A7722">
      <w:pPr>
        <w:shd w:val="clear" w:color="auto" w:fill="FFFFFF"/>
        <w:spacing w:after="0" w:line="240" w:lineRule="auto"/>
        <w:rPr>
          <w:rFonts w:ascii="Times New Roman" w:eastAsia="Times New Roman" w:hAnsi="Times New Roman"/>
          <w:b/>
          <w:bCs/>
          <w:color w:val="43413E"/>
          <w:sz w:val="24"/>
          <w:szCs w:val="24"/>
        </w:rPr>
      </w:pPr>
      <w:r w:rsidRPr="004A7722">
        <w:rPr>
          <w:rFonts w:ascii="Times New Roman" w:eastAsia="Times New Roman" w:hAnsi="Times New Roman"/>
          <w:b/>
          <w:bCs/>
          <w:color w:val="43413E"/>
          <w:sz w:val="24"/>
          <w:szCs w:val="24"/>
        </w:rPr>
        <w:t>8.1.9</w:t>
      </w:r>
      <w:r w:rsidR="001D2CCC" w:rsidRPr="004A7722">
        <w:rPr>
          <w:rFonts w:ascii="Times New Roman" w:eastAsia="Times New Roman" w:hAnsi="Times New Roman"/>
          <w:b/>
          <w:bCs/>
          <w:color w:val="43413E"/>
          <w:sz w:val="24"/>
          <w:szCs w:val="24"/>
        </w:rPr>
        <w:t>. A</w:t>
      </w:r>
      <w:r w:rsidRPr="004A7722">
        <w:rPr>
          <w:rFonts w:ascii="Times New Roman" w:eastAsia="Times New Roman" w:hAnsi="Times New Roman"/>
          <w:b/>
          <w:bCs/>
          <w:color w:val="43413E"/>
          <w:sz w:val="24"/>
          <w:szCs w:val="24"/>
        </w:rPr>
        <w:t>:</w:t>
      </w:r>
      <w:r w:rsidRPr="004A7722">
        <w:rPr>
          <w:rFonts w:ascii="Times New Roman" w:eastAsia="Times New Roman" w:hAnsi="Times New Roman"/>
          <w:color w:val="43413E"/>
          <w:sz w:val="24"/>
          <w:szCs w:val="24"/>
        </w:rPr>
        <w:t xml:space="preserve"> Compare patterns of continuity and change over time, applying </w:t>
      </w:r>
      <w:r w:rsidRPr="004A7722">
        <w:rPr>
          <w:rFonts w:ascii="Times New Roman" w:eastAsia="Times New Roman" w:hAnsi="Times New Roman"/>
          <w:b/>
          <w:bCs/>
          <w:color w:val="43413E"/>
          <w:sz w:val="24"/>
          <w:szCs w:val="24"/>
        </w:rPr>
        <w:t>context of events.</w:t>
      </w:r>
    </w:p>
    <w:p w:rsidR="004A7722" w:rsidRPr="004A7722" w:rsidRDefault="004A7722" w:rsidP="004A7722">
      <w:pPr>
        <w:shd w:val="clear" w:color="auto" w:fill="FFFFFF"/>
        <w:spacing w:after="0" w:line="240" w:lineRule="auto"/>
        <w:rPr>
          <w:rFonts w:ascii="Times New Roman" w:eastAsia="Times New Roman" w:hAnsi="Times New Roman"/>
          <w:color w:val="43413E"/>
          <w:sz w:val="24"/>
          <w:szCs w:val="24"/>
        </w:rPr>
      </w:pPr>
    </w:p>
    <w:p w:rsidR="00716693" w:rsidRDefault="00716693" w:rsidP="004A7722">
      <w:pP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8.1.9</w:t>
      </w:r>
      <w:r w:rsidR="001D2CCC" w:rsidRPr="004A7722">
        <w:rPr>
          <w:rFonts w:ascii="Times New Roman" w:eastAsia="Times New Roman" w:hAnsi="Times New Roman"/>
          <w:b/>
          <w:bCs/>
          <w:color w:val="43413E"/>
          <w:sz w:val="24"/>
          <w:szCs w:val="24"/>
        </w:rPr>
        <w:t>. B</w:t>
      </w:r>
      <w:r w:rsidRPr="004A7722">
        <w:rPr>
          <w:rFonts w:ascii="Times New Roman" w:eastAsia="Times New Roman" w:hAnsi="Times New Roman"/>
          <w:b/>
          <w:bCs/>
          <w:color w:val="43413E"/>
          <w:sz w:val="24"/>
          <w:szCs w:val="24"/>
        </w:rPr>
        <w:t>:</w:t>
      </w:r>
      <w:r w:rsidRPr="004A7722">
        <w:rPr>
          <w:rFonts w:ascii="Times New Roman" w:eastAsia="Times New Roman" w:hAnsi="Times New Roman"/>
          <w:color w:val="43413E"/>
          <w:sz w:val="24"/>
          <w:szCs w:val="24"/>
        </w:rPr>
        <w:t xml:space="preserve"> Compare the interpretation of historical events and </w:t>
      </w:r>
      <w:r w:rsidRPr="004A7722">
        <w:rPr>
          <w:rFonts w:ascii="Times New Roman" w:eastAsia="Times New Roman" w:hAnsi="Times New Roman"/>
          <w:b/>
          <w:bCs/>
          <w:color w:val="43413E"/>
          <w:sz w:val="24"/>
          <w:szCs w:val="24"/>
        </w:rPr>
        <w:t>sources</w:t>
      </w:r>
      <w:r w:rsidRPr="004A7722">
        <w:rPr>
          <w:rFonts w:ascii="Times New Roman" w:eastAsia="Times New Roman" w:hAnsi="Times New Roman"/>
          <w:color w:val="43413E"/>
          <w:sz w:val="24"/>
          <w:szCs w:val="24"/>
        </w:rPr>
        <w:t xml:space="preserve">, considering the use of </w:t>
      </w:r>
      <w:r w:rsidR="001D2CCC" w:rsidRPr="004A7722">
        <w:rPr>
          <w:rFonts w:ascii="Times New Roman" w:eastAsia="Times New Roman" w:hAnsi="Times New Roman"/>
          <w:color w:val="43413E"/>
          <w:sz w:val="24"/>
          <w:szCs w:val="24"/>
        </w:rPr>
        <w:t xml:space="preserve">fact </w:t>
      </w:r>
      <w:r w:rsidR="001D2CCC">
        <w:rPr>
          <w:rFonts w:ascii="Times New Roman" w:eastAsia="Times New Roman" w:hAnsi="Times New Roman"/>
          <w:color w:val="43413E"/>
          <w:sz w:val="24"/>
          <w:szCs w:val="24"/>
        </w:rPr>
        <w:t>versus</w:t>
      </w:r>
      <w:r w:rsidRPr="004A7722">
        <w:rPr>
          <w:rFonts w:ascii="Times New Roman" w:eastAsia="Times New Roman" w:hAnsi="Times New Roman"/>
          <w:color w:val="43413E"/>
          <w:sz w:val="24"/>
          <w:szCs w:val="24"/>
        </w:rPr>
        <w:t xml:space="preserve"> </w:t>
      </w:r>
      <w:r w:rsidRPr="004A7722">
        <w:rPr>
          <w:rFonts w:ascii="Times New Roman" w:eastAsia="Times New Roman" w:hAnsi="Times New Roman"/>
          <w:b/>
          <w:bCs/>
          <w:color w:val="43413E"/>
          <w:sz w:val="24"/>
          <w:szCs w:val="24"/>
        </w:rPr>
        <w:t>opinion</w:t>
      </w:r>
      <w:r w:rsidRPr="004A7722">
        <w:rPr>
          <w:rFonts w:ascii="Times New Roman" w:eastAsia="Times New Roman" w:hAnsi="Times New Roman"/>
          <w:color w:val="43413E"/>
          <w:sz w:val="24"/>
          <w:szCs w:val="24"/>
        </w:rPr>
        <w:t>, multiple perspectives, and cause and effect relationships.</w:t>
      </w:r>
    </w:p>
    <w:p w:rsidR="004A7722" w:rsidRPr="004A7722" w:rsidRDefault="004A7722" w:rsidP="004A7722">
      <w:pPr>
        <w:shd w:val="clear" w:color="auto" w:fill="FFFFFF"/>
        <w:spacing w:after="0" w:line="240" w:lineRule="auto"/>
        <w:rPr>
          <w:rFonts w:ascii="Times New Roman" w:eastAsia="Times New Roman" w:hAnsi="Times New Roman"/>
          <w:color w:val="43413E"/>
          <w:sz w:val="24"/>
          <w:szCs w:val="24"/>
        </w:rPr>
      </w:pPr>
    </w:p>
    <w:p w:rsidR="00716693" w:rsidRDefault="00716693" w:rsidP="004A7722">
      <w:pPr>
        <w:shd w:val="clear" w:color="auto" w:fill="FFFFFF"/>
        <w:spacing w:after="0" w:line="240" w:lineRule="auto"/>
        <w:rPr>
          <w:rFonts w:ascii="Times New Roman" w:eastAsia="Times New Roman" w:hAnsi="Times New Roman"/>
          <w:b/>
          <w:bCs/>
          <w:color w:val="43413E"/>
          <w:sz w:val="24"/>
          <w:szCs w:val="24"/>
        </w:rPr>
      </w:pPr>
      <w:r w:rsidRPr="004A7722">
        <w:rPr>
          <w:rFonts w:ascii="Times New Roman" w:eastAsia="Times New Roman" w:hAnsi="Times New Roman"/>
          <w:b/>
          <w:bCs/>
          <w:color w:val="43413E"/>
          <w:sz w:val="24"/>
          <w:szCs w:val="24"/>
        </w:rPr>
        <w:t>8.1.12</w:t>
      </w:r>
      <w:r w:rsidR="001D2CCC" w:rsidRPr="004A7722">
        <w:rPr>
          <w:rFonts w:ascii="Times New Roman" w:eastAsia="Times New Roman" w:hAnsi="Times New Roman"/>
          <w:b/>
          <w:bCs/>
          <w:color w:val="43413E"/>
          <w:sz w:val="24"/>
          <w:szCs w:val="24"/>
        </w:rPr>
        <w:t>. A</w:t>
      </w:r>
      <w:r w:rsidRPr="004A7722">
        <w:rPr>
          <w:rFonts w:ascii="Times New Roman" w:eastAsia="Times New Roman" w:hAnsi="Times New Roman"/>
          <w:b/>
          <w:bCs/>
          <w:color w:val="43413E"/>
          <w:sz w:val="24"/>
          <w:szCs w:val="24"/>
        </w:rPr>
        <w:t>:</w:t>
      </w:r>
      <w:r w:rsidRPr="004A7722">
        <w:rPr>
          <w:rFonts w:ascii="Times New Roman" w:eastAsia="Times New Roman" w:hAnsi="Times New Roman"/>
          <w:color w:val="43413E"/>
          <w:sz w:val="24"/>
          <w:szCs w:val="24"/>
        </w:rPr>
        <w:t xml:space="preserve"> Evaluate patterns of continuity and rates of change over time, applying </w:t>
      </w:r>
      <w:r w:rsidRPr="004A7722">
        <w:rPr>
          <w:rFonts w:ascii="Times New Roman" w:eastAsia="Times New Roman" w:hAnsi="Times New Roman"/>
          <w:b/>
          <w:bCs/>
          <w:color w:val="43413E"/>
          <w:sz w:val="24"/>
          <w:szCs w:val="24"/>
        </w:rPr>
        <w:t>context of events.</w:t>
      </w:r>
    </w:p>
    <w:p w:rsidR="004A7722" w:rsidRPr="004A7722" w:rsidRDefault="004A7722" w:rsidP="004A7722">
      <w:pPr>
        <w:shd w:val="clear" w:color="auto" w:fill="FFFFFF"/>
        <w:spacing w:after="0" w:line="240" w:lineRule="auto"/>
        <w:rPr>
          <w:rFonts w:ascii="Times New Roman" w:eastAsia="Times New Roman" w:hAnsi="Times New Roman"/>
          <w:color w:val="43413E"/>
          <w:sz w:val="24"/>
          <w:szCs w:val="24"/>
        </w:rPr>
      </w:pPr>
    </w:p>
    <w:p w:rsidR="00716693" w:rsidRDefault="00716693" w:rsidP="004A7722">
      <w:pP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8.1.12</w:t>
      </w:r>
      <w:r w:rsidR="001D2CCC" w:rsidRPr="004A7722">
        <w:rPr>
          <w:rFonts w:ascii="Times New Roman" w:eastAsia="Times New Roman" w:hAnsi="Times New Roman"/>
          <w:b/>
          <w:bCs/>
          <w:color w:val="43413E"/>
          <w:sz w:val="24"/>
          <w:szCs w:val="24"/>
        </w:rPr>
        <w:t>. B</w:t>
      </w:r>
      <w:r w:rsidRPr="004A7722">
        <w:rPr>
          <w:rFonts w:ascii="Times New Roman" w:eastAsia="Times New Roman" w:hAnsi="Times New Roman"/>
          <w:b/>
          <w:bCs/>
          <w:color w:val="43413E"/>
          <w:sz w:val="24"/>
          <w:szCs w:val="24"/>
        </w:rPr>
        <w:t>:</w:t>
      </w:r>
      <w:r w:rsidRPr="004A7722">
        <w:rPr>
          <w:rFonts w:ascii="Times New Roman" w:eastAsia="Times New Roman" w:hAnsi="Times New Roman"/>
          <w:color w:val="43413E"/>
          <w:sz w:val="24"/>
          <w:szCs w:val="24"/>
        </w:rPr>
        <w:t xml:space="preserve"> Evaluate the interpretation of historical events and </w:t>
      </w:r>
      <w:r w:rsidRPr="004A7722">
        <w:rPr>
          <w:rFonts w:ascii="Times New Roman" w:eastAsia="Times New Roman" w:hAnsi="Times New Roman"/>
          <w:b/>
          <w:bCs/>
          <w:color w:val="43413E"/>
          <w:sz w:val="24"/>
          <w:szCs w:val="24"/>
        </w:rPr>
        <w:t>sources</w:t>
      </w:r>
      <w:r w:rsidRPr="004A7722">
        <w:rPr>
          <w:rFonts w:ascii="Times New Roman" w:eastAsia="Times New Roman" w:hAnsi="Times New Roman"/>
          <w:color w:val="43413E"/>
          <w:sz w:val="24"/>
          <w:szCs w:val="24"/>
        </w:rPr>
        <w:t xml:space="preserve">, considering the use of fact versus </w:t>
      </w:r>
      <w:r w:rsidRPr="004A7722">
        <w:rPr>
          <w:rFonts w:ascii="Times New Roman" w:eastAsia="Times New Roman" w:hAnsi="Times New Roman"/>
          <w:b/>
          <w:bCs/>
          <w:color w:val="43413E"/>
          <w:sz w:val="24"/>
          <w:szCs w:val="24"/>
        </w:rPr>
        <w:t>opinion</w:t>
      </w:r>
      <w:r w:rsidRPr="004A7722">
        <w:rPr>
          <w:rFonts w:ascii="Times New Roman" w:eastAsia="Times New Roman" w:hAnsi="Times New Roman"/>
          <w:color w:val="43413E"/>
          <w:sz w:val="24"/>
          <w:szCs w:val="24"/>
        </w:rPr>
        <w:t>, multiple perspectives, and cause and effect relationships.</w:t>
      </w:r>
    </w:p>
    <w:p w:rsidR="004A7722" w:rsidRPr="004A7722" w:rsidRDefault="004A7722" w:rsidP="004A7722">
      <w:pPr>
        <w:shd w:val="clear" w:color="auto" w:fill="FFFFFF"/>
        <w:spacing w:after="0" w:line="240" w:lineRule="auto"/>
        <w:rPr>
          <w:rFonts w:ascii="Times New Roman" w:eastAsia="Times New Roman" w:hAnsi="Times New Roman"/>
          <w:color w:val="43413E"/>
          <w:sz w:val="24"/>
          <w:szCs w:val="24"/>
        </w:rPr>
      </w:pPr>
    </w:p>
    <w:p w:rsidR="00716693" w:rsidRPr="004A7722" w:rsidRDefault="00716693" w:rsidP="004A7722">
      <w:pP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8.3.9</w:t>
      </w:r>
      <w:r w:rsidR="001D2CCC" w:rsidRPr="004A7722">
        <w:rPr>
          <w:rFonts w:ascii="Times New Roman" w:eastAsia="Times New Roman" w:hAnsi="Times New Roman"/>
          <w:b/>
          <w:bCs/>
          <w:color w:val="43413E"/>
          <w:sz w:val="24"/>
          <w:szCs w:val="24"/>
        </w:rPr>
        <w:t>. A</w:t>
      </w:r>
      <w:r w:rsidRPr="004A7722">
        <w:rPr>
          <w:rFonts w:ascii="Times New Roman" w:eastAsia="Times New Roman" w:hAnsi="Times New Roman"/>
          <w:b/>
          <w:bCs/>
          <w:color w:val="43413E"/>
          <w:sz w:val="24"/>
          <w:szCs w:val="24"/>
        </w:rPr>
        <w:t>:</w:t>
      </w:r>
      <w:r w:rsidRPr="004A7722">
        <w:rPr>
          <w:rFonts w:ascii="Times New Roman" w:eastAsia="Times New Roman" w:hAnsi="Times New Roman"/>
          <w:color w:val="43413E"/>
          <w:sz w:val="24"/>
          <w:szCs w:val="24"/>
        </w:rPr>
        <w:t xml:space="preserve"> Compare the role groups and individuals played in the </w:t>
      </w:r>
      <w:r w:rsidRPr="004A7722">
        <w:rPr>
          <w:rFonts w:ascii="Times New Roman" w:eastAsia="Times New Roman" w:hAnsi="Times New Roman"/>
          <w:b/>
          <w:bCs/>
          <w:color w:val="43413E"/>
          <w:sz w:val="24"/>
          <w:szCs w:val="24"/>
        </w:rPr>
        <w:t>social, political,</w:t>
      </w:r>
      <w:r w:rsidRPr="004A7722">
        <w:rPr>
          <w:rFonts w:ascii="Times New Roman" w:eastAsia="Times New Roman" w:hAnsi="Times New Roman"/>
          <w:color w:val="43413E"/>
          <w:sz w:val="24"/>
          <w:szCs w:val="24"/>
        </w:rPr>
        <w:t xml:space="preserve"> cultural, and </w:t>
      </w:r>
      <w:r w:rsidRPr="004A7722">
        <w:rPr>
          <w:rFonts w:ascii="Times New Roman" w:eastAsia="Times New Roman" w:hAnsi="Times New Roman"/>
          <w:b/>
          <w:bCs/>
          <w:color w:val="43413E"/>
          <w:sz w:val="24"/>
          <w:szCs w:val="24"/>
        </w:rPr>
        <w:t>economic</w:t>
      </w:r>
      <w:r w:rsidRPr="004A7722">
        <w:rPr>
          <w:rFonts w:ascii="Times New Roman" w:eastAsia="Times New Roman" w:hAnsi="Times New Roman"/>
          <w:color w:val="43413E"/>
          <w:sz w:val="24"/>
          <w:szCs w:val="24"/>
        </w:rPr>
        <w:t xml:space="preserve"> development of the U.S.</w:t>
      </w:r>
    </w:p>
    <w:p w:rsidR="00716693" w:rsidRPr="004A7722" w:rsidRDefault="00716693" w:rsidP="00570BCE">
      <w:pPr>
        <w:shd w:val="clear" w:color="auto" w:fill="FFFFFF"/>
        <w:spacing w:after="0" w:line="240" w:lineRule="auto"/>
        <w:rPr>
          <w:rFonts w:ascii="Times New Roman" w:eastAsia="Times New Roman" w:hAnsi="Times New Roman"/>
          <w:color w:val="43413E"/>
          <w:sz w:val="24"/>
          <w:szCs w:val="24"/>
        </w:rPr>
      </w:pPr>
    </w:p>
    <w:p w:rsidR="00716693" w:rsidRPr="004A7722" w:rsidRDefault="00716693" w:rsidP="004A7722">
      <w:pP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8.3.9</w:t>
      </w:r>
      <w:r w:rsidR="001D2CCC" w:rsidRPr="004A7722">
        <w:rPr>
          <w:rFonts w:ascii="Times New Roman" w:eastAsia="Times New Roman" w:hAnsi="Times New Roman"/>
          <w:b/>
          <w:bCs/>
          <w:color w:val="43413E"/>
          <w:sz w:val="24"/>
          <w:szCs w:val="24"/>
        </w:rPr>
        <w:t>. B</w:t>
      </w:r>
      <w:r w:rsidRPr="004A7722">
        <w:rPr>
          <w:rFonts w:ascii="Times New Roman" w:eastAsia="Times New Roman" w:hAnsi="Times New Roman"/>
          <w:b/>
          <w:bCs/>
          <w:color w:val="43413E"/>
          <w:sz w:val="24"/>
          <w:szCs w:val="24"/>
        </w:rPr>
        <w:t>:</w:t>
      </w:r>
      <w:r w:rsidRPr="004A7722">
        <w:rPr>
          <w:rFonts w:ascii="Times New Roman" w:eastAsia="Times New Roman" w:hAnsi="Times New Roman"/>
          <w:color w:val="43413E"/>
          <w:sz w:val="24"/>
          <w:szCs w:val="24"/>
        </w:rPr>
        <w:t xml:space="preserve"> Compare the impact of historical </w:t>
      </w:r>
      <w:r w:rsidRPr="004A7722">
        <w:rPr>
          <w:rFonts w:ascii="Times New Roman" w:eastAsia="Times New Roman" w:hAnsi="Times New Roman"/>
          <w:b/>
          <w:bCs/>
          <w:color w:val="43413E"/>
          <w:sz w:val="24"/>
          <w:szCs w:val="24"/>
        </w:rPr>
        <w:t>documents, artifacts</w:t>
      </w:r>
      <w:r w:rsidRPr="004A7722">
        <w:rPr>
          <w:rFonts w:ascii="Times New Roman" w:eastAsia="Times New Roman" w:hAnsi="Times New Roman"/>
          <w:color w:val="43413E"/>
          <w:sz w:val="24"/>
          <w:szCs w:val="24"/>
        </w:rPr>
        <w:t>, and places which are critical to the U.S.</w:t>
      </w:r>
    </w:p>
    <w:p w:rsidR="00716693" w:rsidRPr="004A7722" w:rsidRDefault="00716693" w:rsidP="00570BCE">
      <w:pPr>
        <w:shd w:val="clear" w:color="auto" w:fill="FFFFFF"/>
        <w:spacing w:after="0" w:line="240" w:lineRule="auto"/>
        <w:rPr>
          <w:rFonts w:ascii="Times New Roman" w:eastAsia="Times New Roman" w:hAnsi="Times New Roman"/>
          <w:color w:val="43413E"/>
          <w:sz w:val="24"/>
          <w:szCs w:val="24"/>
        </w:rPr>
      </w:pPr>
    </w:p>
    <w:p w:rsidR="00716693" w:rsidRPr="004A7722" w:rsidRDefault="00716693" w:rsidP="004A7722">
      <w:pP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8.3.9</w:t>
      </w:r>
      <w:r w:rsidR="001D2CCC" w:rsidRPr="004A7722">
        <w:rPr>
          <w:rFonts w:ascii="Times New Roman" w:eastAsia="Times New Roman" w:hAnsi="Times New Roman"/>
          <w:b/>
          <w:bCs/>
          <w:color w:val="43413E"/>
          <w:sz w:val="24"/>
          <w:szCs w:val="24"/>
        </w:rPr>
        <w:t>. C</w:t>
      </w:r>
      <w:r w:rsidRPr="004A7722">
        <w:rPr>
          <w:rFonts w:ascii="Times New Roman" w:eastAsia="Times New Roman" w:hAnsi="Times New Roman"/>
          <w:b/>
          <w:bCs/>
          <w:color w:val="43413E"/>
          <w:sz w:val="24"/>
          <w:szCs w:val="24"/>
        </w:rPr>
        <w:t>:</w:t>
      </w:r>
      <w:r w:rsidRPr="004A7722">
        <w:rPr>
          <w:rFonts w:ascii="Times New Roman" w:eastAsia="Times New Roman" w:hAnsi="Times New Roman"/>
          <w:color w:val="43413E"/>
          <w:sz w:val="24"/>
          <w:szCs w:val="24"/>
        </w:rPr>
        <w:t xml:space="preserve"> Analyze how continuity and change have impacted the United States.</w:t>
      </w:r>
    </w:p>
    <w:p w:rsidR="00716693" w:rsidRPr="004A7722" w:rsidRDefault="00716693" w:rsidP="004A7722">
      <w:pPr>
        <w:numPr>
          <w:ilvl w:val="0"/>
          <w:numId w:val="19"/>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Belief systems</w:t>
      </w:r>
      <w:r w:rsidRPr="004A7722">
        <w:rPr>
          <w:rFonts w:ascii="Times New Roman" w:eastAsia="Times New Roman" w:hAnsi="Times New Roman"/>
          <w:color w:val="43413E"/>
          <w:sz w:val="24"/>
          <w:szCs w:val="24"/>
        </w:rPr>
        <w:t xml:space="preserve"> and religions </w:t>
      </w:r>
    </w:p>
    <w:p w:rsidR="00716693" w:rsidRPr="004A7722" w:rsidRDefault="00716693" w:rsidP="004A7722">
      <w:pPr>
        <w:numPr>
          <w:ilvl w:val="0"/>
          <w:numId w:val="19"/>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color w:val="43413E"/>
          <w:sz w:val="24"/>
          <w:szCs w:val="24"/>
        </w:rPr>
        <w:t xml:space="preserve">Commerce and industry </w:t>
      </w:r>
    </w:p>
    <w:p w:rsidR="00716693" w:rsidRPr="004A7722" w:rsidRDefault="00716693" w:rsidP="004A7722">
      <w:pPr>
        <w:numPr>
          <w:ilvl w:val="0"/>
          <w:numId w:val="19"/>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color w:val="43413E"/>
          <w:sz w:val="24"/>
          <w:szCs w:val="24"/>
        </w:rPr>
        <w:t xml:space="preserve">Technology </w:t>
      </w:r>
    </w:p>
    <w:p w:rsidR="00716693" w:rsidRPr="004A7722" w:rsidRDefault="00716693" w:rsidP="004A7722">
      <w:pPr>
        <w:numPr>
          <w:ilvl w:val="0"/>
          <w:numId w:val="19"/>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Politics</w:t>
      </w:r>
      <w:r w:rsidRPr="004A7722">
        <w:rPr>
          <w:rFonts w:ascii="Times New Roman" w:eastAsia="Times New Roman" w:hAnsi="Times New Roman"/>
          <w:color w:val="43413E"/>
          <w:sz w:val="24"/>
          <w:szCs w:val="24"/>
        </w:rPr>
        <w:t xml:space="preserve"> and government </w:t>
      </w:r>
    </w:p>
    <w:p w:rsidR="00716693" w:rsidRPr="004A7722" w:rsidRDefault="00716693" w:rsidP="004A7722">
      <w:pPr>
        <w:numPr>
          <w:ilvl w:val="0"/>
          <w:numId w:val="19"/>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color w:val="43413E"/>
          <w:sz w:val="24"/>
          <w:szCs w:val="24"/>
        </w:rPr>
        <w:t xml:space="preserve">Physical and </w:t>
      </w:r>
      <w:r w:rsidRPr="004A7722">
        <w:rPr>
          <w:rFonts w:ascii="Times New Roman" w:eastAsia="Times New Roman" w:hAnsi="Times New Roman"/>
          <w:b/>
          <w:bCs/>
          <w:color w:val="43413E"/>
          <w:sz w:val="24"/>
          <w:szCs w:val="24"/>
        </w:rPr>
        <w:t xml:space="preserve">human geography </w:t>
      </w:r>
    </w:p>
    <w:p w:rsidR="00716693" w:rsidRPr="004A7722" w:rsidRDefault="00716693" w:rsidP="004A7722">
      <w:pPr>
        <w:numPr>
          <w:ilvl w:val="0"/>
          <w:numId w:val="19"/>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Social</w:t>
      </w:r>
      <w:r w:rsidRPr="004A7722">
        <w:rPr>
          <w:rFonts w:ascii="Times New Roman" w:eastAsia="Times New Roman" w:hAnsi="Times New Roman"/>
          <w:color w:val="43413E"/>
          <w:sz w:val="24"/>
          <w:szCs w:val="24"/>
        </w:rPr>
        <w:t xml:space="preserve"> organizations</w:t>
      </w:r>
    </w:p>
    <w:p w:rsidR="00716693" w:rsidRPr="004A7722" w:rsidRDefault="00716693" w:rsidP="004A7722">
      <w:pP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8.3.9</w:t>
      </w:r>
      <w:r w:rsidR="001D2CCC" w:rsidRPr="004A7722">
        <w:rPr>
          <w:rFonts w:ascii="Times New Roman" w:eastAsia="Times New Roman" w:hAnsi="Times New Roman"/>
          <w:b/>
          <w:bCs/>
          <w:color w:val="43413E"/>
          <w:sz w:val="24"/>
          <w:szCs w:val="24"/>
        </w:rPr>
        <w:t>. D</w:t>
      </w:r>
      <w:r w:rsidRPr="004A7722">
        <w:rPr>
          <w:rFonts w:ascii="Times New Roman" w:eastAsia="Times New Roman" w:hAnsi="Times New Roman"/>
          <w:b/>
          <w:bCs/>
          <w:color w:val="43413E"/>
          <w:sz w:val="24"/>
          <w:szCs w:val="24"/>
        </w:rPr>
        <w:t>:</w:t>
      </w:r>
      <w:r w:rsidRPr="004A7722">
        <w:rPr>
          <w:rFonts w:ascii="Times New Roman" w:eastAsia="Times New Roman" w:hAnsi="Times New Roman"/>
          <w:color w:val="43413E"/>
          <w:sz w:val="24"/>
          <w:szCs w:val="24"/>
        </w:rPr>
        <w:t xml:space="preserve"> Interpret how </w:t>
      </w:r>
      <w:r w:rsidRPr="004A7722">
        <w:rPr>
          <w:rFonts w:ascii="Times New Roman" w:eastAsia="Times New Roman" w:hAnsi="Times New Roman"/>
          <w:b/>
          <w:bCs/>
          <w:color w:val="43413E"/>
          <w:sz w:val="24"/>
          <w:szCs w:val="24"/>
        </w:rPr>
        <w:t xml:space="preserve">conflict </w:t>
      </w:r>
      <w:r w:rsidRPr="004A7722">
        <w:rPr>
          <w:rFonts w:ascii="Times New Roman" w:eastAsia="Times New Roman" w:hAnsi="Times New Roman"/>
          <w:color w:val="43413E"/>
          <w:sz w:val="24"/>
          <w:szCs w:val="24"/>
        </w:rPr>
        <w:t>and cooperation among groups and organizations have impacted the growth and development of the U.S.</w:t>
      </w:r>
    </w:p>
    <w:p w:rsidR="00716693" w:rsidRPr="004A7722" w:rsidRDefault="00716693" w:rsidP="004A7722">
      <w:pPr>
        <w:numPr>
          <w:ilvl w:val="0"/>
          <w:numId w:val="20"/>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b/>
          <w:bCs/>
          <w:color w:val="43413E"/>
          <w:sz w:val="24"/>
          <w:szCs w:val="24"/>
        </w:rPr>
        <w:t xml:space="preserve">Ethnicity </w:t>
      </w:r>
      <w:r w:rsidRPr="004A7722">
        <w:rPr>
          <w:rFonts w:ascii="Times New Roman" w:eastAsia="Times New Roman" w:hAnsi="Times New Roman"/>
          <w:color w:val="43413E"/>
          <w:sz w:val="24"/>
          <w:szCs w:val="24"/>
        </w:rPr>
        <w:t xml:space="preserve">and race </w:t>
      </w:r>
    </w:p>
    <w:p w:rsidR="00716693" w:rsidRPr="004A7722" w:rsidRDefault="00716693" w:rsidP="004A7722">
      <w:pPr>
        <w:numPr>
          <w:ilvl w:val="0"/>
          <w:numId w:val="20"/>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color w:val="43413E"/>
          <w:sz w:val="24"/>
          <w:szCs w:val="24"/>
        </w:rPr>
        <w:t xml:space="preserve">Working conditions </w:t>
      </w:r>
    </w:p>
    <w:p w:rsidR="00716693" w:rsidRPr="004A7722" w:rsidRDefault="00716693" w:rsidP="004A7722">
      <w:pPr>
        <w:numPr>
          <w:ilvl w:val="0"/>
          <w:numId w:val="20"/>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color w:val="43413E"/>
          <w:sz w:val="24"/>
          <w:szCs w:val="24"/>
        </w:rPr>
        <w:t xml:space="preserve">Immigration </w:t>
      </w:r>
    </w:p>
    <w:p w:rsidR="00716693" w:rsidRPr="004A7722" w:rsidRDefault="00716693" w:rsidP="004A7722">
      <w:pPr>
        <w:numPr>
          <w:ilvl w:val="0"/>
          <w:numId w:val="20"/>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sidRPr="004A7722">
        <w:rPr>
          <w:rFonts w:ascii="Times New Roman" w:eastAsia="Times New Roman" w:hAnsi="Times New Roman"/>
          <w:color w:val="43413E"/>
          <w:sz w:val="24"/>
          <w:szCs w:val="24"/>
        </w:rPr>
        <w:t xml:space="preserve">Military </w:t>
      </w:r>
      <w:r w:rsidRPr="004A7722">
        <w:rPr>
          <w:rFonts w:ascii="Times New Roman" w:eastAsia="Times New Roman" w:hAnsi="Times New Roman"/>
          <w:b/>
          <w:bCs/>
          <w:color w:val="43413E"/>
          <w:sz w:val="24"/>
          <w:szCs w:val="24"/>
        </w:rPr>
        <w:t xml:space="preserve">conflict </w:t>
      </w:r>
    </w:p>
    <w:p w:rsidR="004A7722" w:rsidRPr="004A7722" w:rsidRDefault="004A7722" w:rsidP="004A7722">
      <w:pPr>
        <w:numPr>
          <w:ilvl w:val="0"/>
          <w:numId w:val="20"/>
        </w:numPr>
        <w:pBdr>
          <w:bottom w:val="single" w:sz="6" w:space="8" w:color="BECFE7"/>
        </w:pBdr>
        <w:shd w:val="clear" w:color="auto" w:fill="FFFFFF"/>
        <w:spacing w:after="0" w:line="240" w:lineRule="auto"/>
        <w:rPr>
          <w:rFonts w:ascii="Times New Roman" w:eastAsia="Times New Roman" w:hAnsi="Times New Roman"/>
          <w:color w:val="43413E"/>
          <w:sz w:val="24"/>
          <w:szCs w:val="24"/>
        </w:rPr>
      </w:pPr>
      <w:r>
        <w:rPr>
          <w:rFonts w:ascii="Times New Roman" w:eastAsia="Times New Roman" w:hAnsi="Times New Roman"/>
          <w:b/>
          <w:bCs/>
          <w:color w:val="43413E"/>
          <w:sz w:val="24"/>
          <w:szCs w:val="24"/>
        </w:rPr>
        <w:t>Economic stability</w:t>
      </w:r>
    </w:p>
    <w:p w:rsidR="00071262" w:rsidRDefault="00071262" w:rsidP="0059189D">
      <w:pPr>
        <w:shd w:val="clear" w:color="auto" w:fill="FFFFFF"/>
        <w:spacing w:after="0" w:line="240" w:lineRule="auto"/>
        <w:rPr>
          <w:rFonts w:ascii="Times New Roman" w:eastAsia="Times New Roman" w:hAnsi="Times New Roman"/>
          <w:sz w:val="24"/>
          <w:szCs w:val="24"/>
        </w:rPr>
      </w:pPr>
    </w:p>
    <w:p w:rsidR="004A7722" w:rsidRDefault="004A7722" w:rsidP="0059189D">
      <w:pPr>
        <w:shd w:val="clear" w:color="auto" w:fill="FFFFFF"/>
        <w:spacing w:after="0" w:line="240" w:lineRule="auto"/>
        <w:rPr>
          <w:rFonts w:ascii="Times New Roman" w:eastAsia="Times New Roman" w:hAnsi="Times New Roman"/>
          <w:sz w:val="24"/>
          <w:szCs w:val="24"/>
        </w:rPr>
      </w:pPr>
    </w:p>
    <w:p w:rsidR="004A7722" w:rsidRPr="00736442" w:rsidRDefault="004A7722" w:rsidP="0059189D">
      <w:pPr>
        <w:shd w:val="clear" w:color="auto" w:fill="FFFFFF"/>
        <w:spacing w:after="0" w:line="240" w:lineRule="auto"/>
        <w:rPr>
          <w:rFonts w:ascii="Times New Roman" w:eastAsia="Times New Roman" w:hAnsi="Times New Roman"/>
          <w:sz w:val="24"/>
          <w:szCs w:val="24"/>
        </w:rPr>
      </w:pPr>
    </w:p>
    <w:p w:rsidR="0024241C" w:rsidRPr="004A7722" w:rsidRDefault="00ED7A1A" w:rsidP="004A7722">
      <w:pPr>
        <w:shd w:val="clear" w:color="auto" w:fill="126B00"/>
        <w:spacing w:after="0" w:line="240" w:lineRule="auto"/>
        <w:outlineLvl w:val="4"/>
        <w:rPr>
          <w:rFonts w:ascii="Times New Roman" w:eastAsia="Times New Roman" w:hAnsi="Times New Roman"/>
          <w:b/>
          <w:bCs/>
          <w:color w:val="FFFFFF"/>
          <w:sz w:val="24"/>
          <w:szCs w:val="24"/>
        </w:rPr>
      </w:pPr>
      <w:r w:rsidRPr="00736442">
        <w:rPr>
          <w:rFonts w:ascii="Times New Roman" w:eastAsia="Times New Roman" w:hAnsi="Times New Roman"/>
          <w:b/>
          <w:noProof/>
          <w:color w:val="FFFFFF"/>
          <w:sz w:val="24"/>
          <w:szCs w:val="24"/>
        </w:rPr>
        <w:t>Lesson/Unit Objectives</w:t>
      </w:r>
    </w:p>
    <w:tbl>
      <w:tblPr>
        <w:tblW w:w="5000" w:type="pct"/>
        <w:tblLook w:val="04A0" w:firstRow="1" w:lastRow="0" w:firstColumn="1" w:lastColumn="0" w:noHBand="0" w:noVBand="1"/>
      </w:tblPr>
      <w:tblGrid>
        <w:gridCol w:w="9576"/>
      </w:tblGrid>
      <w:tr w:rsidR="000410A8" w:rsidRPr="00BE4004" w:rsidTr="00E427AB">
        <w:trPr>
          <w:trHeight w:val="255"/>
        </w:trPr>
        <w:tc>
          <w:tcPr>
            <w:tcW w:w="5000" w:type="pct"/>
            <w:tcBorders>
              <w:top w:val="nil"/>
              <w:left w:val="nil"/>
              <w:bottom w:val="nil"/>
              <w:right w:val="nil"/>
            </w:tcBorders>
            <w:shd w:val="clear" w:color="auto" w:fill="auto"/>
            <w:noWrap/>
            <w:vAlign w:val="center"/>
            <w:hideMark/>
          </w:tcPr>
          <w:p w:rsidR="000410A8" w:rsidRPr="00BE4004" w:rsidRDefault="000410A8" w:rsidP="00E427AB">
            <w:pPr>
              <w:spacing w:after="0" w:line="240" w:lineRule="auto"/>
              <w:rPr>
                <w:rFonts w:ascii="Times New Roman" w:eastAsia="Times New Roman" w:hAnsi="Times New Roman"/>
                <w:color w:val="000000"/>
                <w:sz w:val="20"/>
                <w:szCs w:val="20"/>
              </w:rPr>
            </w:pPr>
          </w:p>
        </w:tc>
      </w:tr>
      <w:tr w:rsidR="000410A8" w:rsidRPr="004A7722" w:rsidTr="00E427AB">
        <w:trPr>
          <w:trHeight w:val="255"/>
        </w:trPr>
        <w:tc>
          <w:tcPr>
            <w:tcW w:w="5000" w:type="pct"/>
            <w:tcBorders>
              <w:top w:val="nil"/>
              <w:left w:val="nil"/>
              <w:bottom w:val="nil"/>
              <w:right w:val="nil"/>
            </w:tcBorders>
            <w:shd w:val="clear" w:color="auto" w:fill="auto"/>
            <w:hideMark/>
          </w:tcPr>
          <w:p w:rsidR="000410A8" w:rsidRPr="004A7722" w:rsidRDefault="000410A8" w:rsidP="00E427AB">
            <w:pPr>
              <w:rPr>
                <w:rFonts w:ascii="Times New Roman" w:hAnsi="Times New Roman"/>
                <w:color w:val="000000"/>
                <w:sz w:val="24"/>
                <w:szCs w:val="24"/>
              </w:rPr>
            </w:pPr>
            <w:r w:rsidRPr="004A7722">
              <w:rPr>
                <w:rStyle w:val="sudcontentinner"/>
                <w:rFonts w:ascii="Times New Roman" w:hAnsi="Times New Roman"/>
                <w:color w:val="000000"/>
                <w:sz w:val="24"/>
                <w:szCs w:val="24"/>
              </w:rPr>
              <w:t xml:space="preserve">1. Examine segregation and discrimination through history. </w:t>
            </w:r>
            <w:r w:rsidRPr="004A7722">
              <w:rPr>
                <w:rFonts w:ascii="Times New Roman" w:hAnsi="Times New Roman"/>
                <w:color w:val="000000"/>
                <w:sz w:val="24"/>
                <w:szCs w:val="24"/>
              </w:rPr>
              <w:br/>
            </w:r>
            <w:r w:rsidRPr="004A7722">
              <w:rPr>
                <w:rFonts w:ascii="Times New Roman" w:hAnsi="Times New Roman"/>
                <w:color w:val="000000"/>
                <w:sz w:val="24"/>
                <w:szCs w:val="24"/>
              </w:rPr>
              <w:br/>
            </w:r>
            <w:r w:rsidRPr="004A7722">
              <w:rPr>
                <w:rStyle w:val="sudcontentinner"/>
                <w:rFonts w:ascii="Times New Roman" w:hAnsi="Times New Roman"/>
                <w:color w:val="000000"/>
                <w:sz w:val="24"/>
                <w:szCs w:val="24"/>
              </w:rPr>
              <w:t>2. Discuss the history of desegregation and how it has evolved today.</w:t>
            </w:r>
          </w:p>
        </w:tc>
      </w:tr>
    </w:tbl>
    <w:p w:rsidR="00071262" w:rsidRPr="004A7722" w:rsidRDefault="00071262" w:rsidP="0059189D">
      <w:pPr>
        <w:shd w:val="clear" w:color="auto" w:fill="FFFFFF"/>
        <w:spacing w:after="0" w:line="240" w:lineRule="auto"/>
        <w:rPr>
          <w:rFonts w:ascii="Times New Roman" w:eastAsia="Times New Roman" w:hAnsi="Times New Roman"/>
          <w:sz w:val="24"/>
          <w:szCs w:val="24"/>
        </w:rPr>
      </w:pPr>
    </w:p>
    <w:p w:rsidR="00272914" w:rsidRPr="004A7722" w:rsidRDefault="00272914" w:rsidP="0059189D">
      <w:pPr>
        <w:shd w:val="clear" w:color="auto" w:fill="FFFFFF"/>
        <w:spacing w:after="0" w:line="240" w:lineRule="auto"/>
        <w:rPr>
          <w:rFonts w:ascii="Times New Roman" w:eastAsia="Times New Roman" w:hAnsi="Times New Roman"/>
          <w:sz w:val="24"/>
          <w:szCs w:val="24"/>
        </w:rPr>
      </w:pPr>
    </w:p>
    <w:p w:rsidR="00D551DF" w:rsidRPr="004A7722" w:rsidRDefault="0010418D" w:rsidP="00D551DF">
      <w:pPr>
        <w:shd w:val="clear" w:color="auto" w:fill="126B00"/>
        <w:spacing w:after="0" w:line="240" w:lineRule="auto"/>
        <w:outlineLvl w:val="4"/>
        <w:rPr>
          <w:rFonts w:ascii="Times New Roman" w:eastAsia="Times New Roman" w:hAnsi="Times New Roman"/>
          <w:b/>
          <w:bCs/>
          <w:color w:val="FFFFFF"/>
          <w:sz w:val="24"/>
          <w:szCs w:val="24"/>
        </w:rPr>
      </w:pPr>
      <w:r w:rsidRPr="004A7722">
        <w:rPr>
          <w:rFonts w:ascii="Times New Roman" w:eastAsia="Times New Roman" w:hAnsi="Times New Roman"/>
          <w:b/>
          <w:bCs/>
          <w:color w:val="FFFFFF"/>
          <w:sz w:val="24"/>
          <w:szCs w:val="24"/>
        </w:rPr>
        <w:t>Vocabulary</w:t>
      </w:r>
      <w:r w:rsidR="00D551DF" w:rsidRPr="004A7722">
        <w:rPr>
          <w:rFonts w:ascii="Times New Roman" w:eastAsia="Times New Roman" w:hAnsi="Times New Roman"/>
          <w:b/>
          <w:bCs/>
          <w:color w:val="FFFFFF"/>
          <w:sz w:val="24"/>
          <w:szCs w:val="24"/>
        </w:rPr>
        <w:t>/Key Terms</w:t>
      </w:r>
      <w:r w:rsidR="0090732B" w:rsidRPr="004A7722">
        <w:rPr>
          <w:rFonts w:ascii="Times New Roman" w:eastAsia="Times New Roman" w:hAnsi="Times New Roman"/>
          <w:b/>
          <w:bCs/>
          <w:color w:val="FFFFFF"/>
          <w:sz w:val="24"/>
          <w:szCs w:val="24"/>
        </w:rPr>
        <w:t xml:space="preserve"> for Lesson/Unit</w:t>
      </w:r>
    </w:p>
    <w:p w:rsidR="00D551DF" w:rsidRPr="004A7722" w:rsidRDefault="00D551DF" w:rsidP="0059189D">
      <w:pPr>
        <w:shd w:val="clear" w:color="auto" w:fill="FFFFFF"/>
        <w:spacing w:after="0" w:line="240" w:lineRule="auto"/>
        <w:rPr>
          <w:rFonts w:ascii="Times New Roman" w:eastAsia="Times New Roman" w:hAnsi="Times New Roman"/>
          <w:sz w:val="24"/>
          <w:szCs w:val="24"/>
        </w:rPr>
      </w:pPr>
    </w:p>
    <w:tbl>
      <w:tblPr>
        <w:tblW w:w="5000" w:type="pct"/>
        <w:tblLook w:val="04A0" w:firstRow="1" w:lastRow="0" w:firstColumn="1" w:lastColumn="0" w:noHBand="0" w:noVBand="1"/>
      </w:tblPr>
      <w:tblGrid>
        <w:gridCol w:w="9576"/>
      </w:tblGrid>
      <w:tr w:rsidR="000410A8" w:rsidRPr="004A7722" w:rsidTr="00E427AB">
        <w:trPr>
          <w:trHeight w:val="255"/>
        </w:trPr>
        <w:tc>
          <w:tcPr>
            <w:tcW w:w="5000" w:type="pct"/>
            <w:tcBorders>
              <w:top w:val="nil"/>
              <w:left w:val="nil"/>
              <w:bottom w:val="nil"/>
              <w:right w:val="nil"/>
            </w:tcBorders>
            <w:shd w:val="clear" w:color="auto" w:fill="auto"/>
            <w:vAlign w:val="bottom"/>
            <w:hideMark/>
          </w:tcPr>
          <w:p w:rsidR="000410A8" w:rsidRPr="004A7722" w:rsidRDefault="000410A8" w:rsidP="00E427AB">
            <w:pPr>
              <w:spacing w:after="0" w:line="240" w:lineRule="auto"/>
              <w:rPr>
                <w:rFonts w:ascii="Times New Roman" w:eastAsia="Times New Roman" w:hAnsi="Times New Roman"/>
                <w:b/>
                <w:color w:val="000000"/>
                <w:sz w:val="24"/>
                <w:szCs w:val="24"/>
              </w:rPr>
            </w:pPr>
          </w:p>
        </w:tc>
      </w:tr>
      <w:tr w:rsidR="000410A8" w:rsidRPr="004A7722" w:rsidTr="00E427AB">
        <w:trPr>
          <w:trHeight w:val="255"/>
        </w:trPr>
        <w:tc>
          <w:tcPr>
            <w:tcW w:w="5000" w:type="pct"/>
            <w:tcBorders>
              <w:top w:val="nil"/>
              <w:left w:val="nil"/>
              <w:bottom w:val="nil"/>
              <w:right w:val="nil"/>
            </w:tcBorders>
            <w:shd w:val="clear" w:color="auto" w:fill="auto"/>
            <w:noWrap/>
            <w:vAlign w:val="center"/>
            <w:hideMark/>
          </w:tcPr>
          <w:p w:rsidR="00B87582" w:rsidRPr="004A7722" w:rsidRDefault="004A7722" w:rsidP="00E427AB">
            <w:pPr>
              <w:spacing w:after="0" w:line="240" w:lineRule="auto"/>
              <w:rPr>
                <w:rStyle w:val="sudcontentinner"/>
                <w:rFonts w:ascii="Times New Roman" w:hAnsi="Times New Roman"/>
                <w:i/>
                <w:color w:val="000000"/>
                <w:sz w:val="24"/>
                <w:szCs w:val="24"/>
              </w:rPr>
            </w:pPr>
            <w:r>
              <w:rPr>
                <w:rStyle w:val="sudcontentinner"/>
                <w:rFonts w:ascii="Times New Roman" w:hAnsi="Times New Roman"/>
                <w:color w:val="000000"/>
                <w:sz w:val="24"/>
                <w:szCs w:val="24"/>
              </w:rPr>
              <w:t>Post-R</w:t>
            </w:r>
            <w:r w:rsidR="000410A8" w:rsidRPr="004A7722">
              <w:rPr>
                <w:rStyle w:val="sudcontentinner"/>
                <w:rFonts w:ascii="Times New Roman" w:hAnsi="Times New Roman"/>
                <w:color w:val="000000"/>
                <w:sz w:val="24"/>
                <w:szCs w:val="24"/>
              </w:rPr>
              <w:t>econstruction voting restrictions.</w:t>
            </w:r>
            <w:r w:rsidR="000410A8" w:rsidRPr="004A7722">
              <w:rPr>
                <w:rFonts w:ascii="Times New Roman" w:hAnsi="Times New Roman"/>
                <w:color w:val="000000"/>
                <w:sz w:val="24"/>
                <w:szCs w:val="24"/>
              </w:rPr>
              <w:br/>
            </w:r>
            <w:r w:rsidR="000410A8" w:rsidRPr="004A7722">
              <w:rPr>
                <w:rStyle w:val="sudcontentinner"/>
                <w:rFonts w:ascii="Times New Roman" w:hAnsi="Times New Roman"/>
                <w:color w:val="000000"/>
                <w:sz w:val="24"/>
                <w:szCs w:val="24"/>
              </w:rPr>
              <w:t>Jim Crow Laws</w:t>
            </w:r>
            <w:r w:rsidR="000410A8" w:rsidRPr="004A7722">
              <w:rPr>
                <w:rFonts w:ascii="Times New Roman" w:hAnsi="Times New Roman"/>
                <w:color w:val="000000"/>
                <w:sz w:val="24"/>
                <w:szCs w:val="24"/>
              </w:rPr>
              <w:br/>
            </w:r>
            <w:r w:rsidR="000410A8" w:rsidRPr="004A7722">
              <w:rPr>
                <w:rStyle w:val="sudcontentinner"/>
                <w:rFonts w:ascii="Times New Roman" w:hAnsi="Times New Roman"/>
                <w:color w:val="000000"/>
                <w:sz w:val="24"/>
                <w:szCs w:val="24"/>
              </w:rPr>
              <w:t>Segregation</w:t>
            </w:r>
            <w:r w:rsidR="000410A8" w:rsidRPr="004A7722">
              <w:rPr>
                <w:rFonts w:ascii="Times New Roman" w:hAnsi="Times New Roman"/>
                <w:color w:val="000000"/>
                <w:sz w:val="24"/>
                <w:szCs w:val="24"/>
              </w:rPr>
              <w:br/>
            </w:r>
            <w:r w:rsidR="000410A8" w:rsidRPr="004A7722">
              <w:rPr>
                <w:rStyle w:val="sudcontentinner"/>
                <w:rFonts w:ascii="Times New Roman" w:hAnsi="Times New Roman"/>
                <w:i/>
                <w:color w:val="000000"/>
                <w:sz w:val="24"/>
                <w:szCs w:val="24"/>
              </w:rPr>
              <w:t>Plessy v. Ferguson</w:t>
            </w:r>
          </w:p>
          <w:p w:rsidR="000410A8" w:rsidRPr="004A7722" w:rsidRDefault="000410A8" w:rsidP="00E427AB">
            <w:pPr>
              <w:spacing w:after="0" w:line="240" w:lineRule="auto"/>
              <w:rPr>
                <w:rStyle w:val="sudcontentinner"/>
                <w:rFonts w:ascii="Times New Roman" w:hAnsi="Times New Roman"/>
                <w:color w:val="000000"/>
                <w:sz w:val="24"/>
                <w:szCs w:val="24"/>
              </w:rPr>
            </w:pPr>
            <w:r w:rsidRPr="004A7722">
              <w:rPr>
                <w:rStyle w:val="sudcontentinner"/>
                <w:rFonts w:ascii="Times New Roman" w:hAnsi="Times New Roman"/>
                <w:color w:val="000000"/>
                <w:sz w:val="24"/>
                <w:szCs w:val="24"/>
              </w:rPr>
              <w:t>Booker T. Washington</w:t>
            </w:r>
          </w:p>
          <w:p w:rsidR="000410A8" w:rsidRPr="004A7722" w:rsidRDefault="001D2CCC" w:rsidP="00E427AB">
            <w:pPr>
              <w:spacing w:after="0" w:line="240" w:lineRule="auto"/>
              <w:rPr>
                <w:rFonts w:ascii="Times New Roman" w:hAnsi="Times New Roman"/>
                <w:color w:val="000000"/>
                <w:sz w:val="24"/>
                <w:szCs w:val="24"/>
              </w:rPr>
            </w:pPr>
            <w:r>
              <w:rPr>
                <w:rStyle w:val="sudcontentinner"/>
                <w:rFonts w:ascii="Times New Roman" w:hAnsi="Times New Roman"/>
                <w:color w:val="000000"/>
                <w:sz w:val="24"/>
                <w:szCs w:val="24"/>
              </w:rPr>
              <w:t>W.E.B. DuB</w:t>
            </w:r>
            <w:r w:rsidR="000410A8" w:rsidRPr="004A7722">
              <w:rPr>
                <w:rStyle w:val="sudcontentinner"/>
                <w:rFonts w:ascii="Times New Roman" w:hAnsi="Times New Roman"/>
                <w:color w:val="000000"/>
                <w:sz w:val="24"/>
                <w:szCs w:val="24"/>
              </w:rPr>
              <w:t>ois</w:t>
            </w:r>
          </w:p>
        </w:tc>
      </w:tr>
      <w:tr w:rsidR="000410A8" w:rsidRPr="004A7722" w:rsidTr="00E427AB">
        <w:trPr>
          <w:trHeight w:val="255"/>
        </w:trPr>
        <w:tc>
          <w:tcPr>
            <w:tcW w:w="5000" w:type="pct"/>
            <w:tcBorders>
              <w:top w:val="nil"/>
              <w:left w:val="nil"/>
              <w:bottom w:val="nil"/>
              <w:right w:val="nil"/>
            </w:tcBorders>
            <w:shd w:val="clear" w:color="auto" w:fill="auto"/>
            <w:noWrap/>
            <w:vAlign w:val="center"/>
            <w:hideMark/>
          </w:tcPr>
          <w:p w:rsidR="000410A8" w:rsidRPr="004A7722" w:rsidRDefault="004A7722" w:rsidP="00E427A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c>
      </w:tr>
    </w:tbl>
    <w:p w:rsidR="004A7722" w:rsidRPr="004A7722" w:rsidRDefault="004A7722" w:rsidP="0059189D">
      <w:pPr>
        <w:shd w:val="clear" w:color="auto" w:fill="FFFFFF"/>
        <w:spacing w:after="0" w:line="240" w:lineRule="auto"/>
        <w:rPr>
          <w:rFonts w:ascii="Times New Roman" w:eastAsia="Times New Roman" w:hAnsi="Times New Roman"/>
          <w:sz w:val="24"/>
          <w:szCs w:val="24"/>
        </w:rPr>
      </w:pPr>
    </w:p>
    <w:p w:rsidR="00971972" w:rsidRPr="004A7722" w:rsidRDefault="00971972" w:rsidP="0059189D">
      <w:pPr>
        <w:shd w:val="clear" w:color="auto" w:fill="FFFFFF"/>
        <w:spacing w:after="0" w:line="240" w:lineRule="auto"/>
        <w:rPr>
          <w:rFonts w:ascii="Times New Roman" w:eastAsia="Times New Roman" w:hAnsi="Times New Roman"/>
          <w:sz w:val="24"/>
          <w:szCs w:val="24"/>
        </w:rPr>
      </w:pPr>
    </w:p>
    <w:p w:rsidR="0059189D" w:rsidRPr="004A7722" w:rsidRDefault="00736442" w:rsidP="0059189D">
      <w:pPr>
        <w:shd w:val="clear" w:color="auto" w:fill="126B00"/>
        <w:spacing w:after="0" w:line="240" w:lineRule="auto"/>
        <w:outlineLvl w:val="4"/>
        <w:rPr>
          <w:rFonts w:ascii="Times New Roman" w:eastAsia="Times New Roman" w:hAnsi="Times New Roman"/>
          <w:b/>
          <w:bCs/>
          <w:color w:val="FFFFFF"/>
          <w:sz w:val="24"/>
          <w:szCs w:val="24"/>
        </w:rPr>
      </w:pPr>
      <w:r w:rsidRPr="004A7722">
        <w:rPr>
          <w:rFonts w:ascii="Times New Roman" w:eastAsia="Times New Roman" w:hAnsi="Times New Roman"/>
          <w:b/>
          <w:bCs/>
          <w:color w:val="FFFFFF"/>
          <w:sz w:val="24"/>
          <w:szCs w:val="24"/>
        </w:rPr>
        <w:t>Hist</w:t>
      </w:r>
      <w:r w:rsidR="00D551DF" w:rsidRPr="004A7722">
        <w:rPr>
          <w:rFonts w:ascii="Times New Roman" w:eastAsia="Times New Roman" w:hAnsi="Times New Roman"/>
          <w:b/>
          <w:bCs/>
          <w:color w:val="FFFFFF"/>
          <w:sz w:val="24"/>
          <w:szCs w:val="24"/>
        </w:rPr>
        <w:t>orical Background for Teachers</w:t>
      </w:r>
      <w:r w:rsidR="0090732B" w:rsidRPr="004A7722">
        <w:rPr>
          <w:rFonts w:ascii="Times New Roman" w:eastAsia="Times New Roman" w:hAnsi="Times New Roman"/>
          <w:b/>
          <w:bCs/>
          <w:color w:val="FFFFFF"/>
          <w:sz w:val="24"/>
          <w:szCs w:val="24"/>
        </w:rPr>
        <w:t xml:space="preserve"> </w:t>
      </w:r>
      <w:r w:rsidR="00D551DF" w:rsidRPr="004A7722">
        <w:rPr>
          <w:rFonts w:ascii="Times New Roman" w:eastAsia="Times New Roman" w:hAnsi="Times New Roman"/>
          <w:b/>
          <w:bCs/>
          <w:color w:val="FFFFFF"/>
          <w:sz w:val="24"/>
          <w:szCs w:val="24"/>
        </w:rPr>
        <w:t>/</w:t>
      </w:r>
      <w:r w:rsidR="0090732B" w:rsidRPr="004A7722">
        <w:rPr>
          <w:rFonts w:ascii="Times New Roman" w:eastAsia="Times New Roman" w:hAnsi="Times New Roman"/>
          <w:b/>
          <w:bCs/>
          <w:color w:val="FFFFFF"/>
          <w:sz w:val="24"/>
          <w:szCs w:val="24"/>
        </w:rPr>
        <w:t xml:space="preserve"> </w:t>
      </w:r>
      <w:r w:rsidR="00D66328" w:rsidRPr="004A7722">
        <w:rPr>
          <w:rFonts w:ascii="Times New Roman" w:eastAsia="Times New Roman" w:hAnsi="Times New Roman"/>
          <w:b/>
          <w:bCs/>
          <w:color w:val="FFFFFF"/>
          <w:sz w:val="24"/>
          <w:szCs w:val="24"/>
        </w:rPr>
        <w:t xml:space="preserve">Research Narrative </w:t>
      </w:r>
    </w:p>
    <w:p w:rsidR="004A7722" w:rsidRDefault="004A7722" w:rsidP="00D66328">
      <w:pPr>
        <w:shd w:val="clear" w:color="auto" w:fill="FFFFFF"/>
        <w:rPr>
          <w:rFonts w:ascii="Times New Roman" w:eastAsia="Times New Roman" w:hAnsi="Times New Roman"/>
          <w:sz w:val="24"/>
          <w:szCs w:val="24"/>
        </w:rPr>
      </w:pPr>
    </w:p>
    <w:p w:rsidR="004A7722" w:rsidRPr="004A7722" w:rsidRDefault="004A7722" w:rsidP="004A7722">
      <w:pPr>
        <w:shd w:val="clear" w:color="auto" w:fill="FFFFFF"/>
        <w:jc w:val="center"/>
        <w:rPr>
          <w:rFonts w:ascii="Times New Roman" w:eastAsia="Times New Roman" w:hAnsi="Times New Roman"/>
          <w:b/>
          <w:sz w:val="28"/>
          <w:szCs w:val="28"/>
        </w:rPr>
      </w:pPr>
      <w:r w:rsidRPr="004A7722">
        <w:rPr>
          <w:rFonts w:ascii="Times New Roman" w:eastAsia="Times New Roman" w:hAnsi="Times New Roman"/>
          <w:b/>
          <w:sz w:val="28"/>
          <w:szCs w:val="28"/>
        </w:rPr>
        <w:t>The Jim Crow Era</w:t>
      </w:r>
    </w:p>
    <w:p w:rsidR="00E427AB" w:rsidRPr="004A7722" w:rsidRDefault="006C1839" w:rsidP="00D66328">
      <w:pPr>
        <w:shd w:val="clear" w:color="auto" w:fill="FFFFFF"/>
        <w:rPr>
          <w:rFonts w:ascii="Times New Roman" w:hAnsi="Times New Roman"/>
          <w:sz w:val="24"/>
          <w:szCs w:val="24"/>
        </w:rPr>
      </w:pPr>
      <w:r w:rsidRPr="004A7722">
        <w:rPr>
          <w:rFonts w:ascii="Times New Roman" w:hAnsi="Times New Roman"/>
          <w:sz w:val="24"/>
          <w:szCs w:val="24"/>
        </w:rPr>
        <w:tab/>
        <w:t xml:space="preserve">After the Civil War ended in 1865, Americans continued to be divided over race relations, and the place of former slaves in an ever changing society. Prior to the Civil War, people who descended from Africa were enslaved in the southern U.S. states. Options for freedom only existed in the north; however, equality was another story. Black Americans were not afforded the same rights and privileges of white Americans. </w:t>
      </w:r>
    </w:p>
    <w:p w:rsidR="00B87582" w:rsidRDefault="001E6199" w:rsidP="00D66328">
      <w:pPr>
        <w:shd w:val="clear" w:color="auto" w:fill="FFFFFF"/>
        <w:rPr>
          <w:rFonts w:ascii="Times New Roman" w:hAnsi="Times New Roman"/>
          <w:sz w:val="24"/>
          <w:szCs w:val="24"/>
        </w:rPr>
      </w:pPr>
      <w:r w:rsidRPr="004A7722">
        <w:rPr>
          <w:rFonts w:ascii="Times New Roman" w:hAnsi="Times New Roman"/>
          <w:sz w:val="24"/>
          <w:szCs w:val="24"/>
        </w:rPr>
        <w:tab/>
        <w:t xml:space="preserve">Citizens of southern states had a very difficult time seeing former slaves in an equal light and refused to afford them any basic rights that, in theory, should have been available to all U.S. citizens. </w:t>
      </w:r>
      <w:r w:rsidR="00CD3037" w:rsidRPr="004A7722">
        <w:rPr>
          <w:rFonts w:ascii="Times New Roman" w:hAnsi="Times New Roman"/>
          <w:sz w:val="24"/>
          <w:szCs w:val="24"/>
        </w:rPr>
        <w:t xml:space="preserve">Laws were evoked in many southern </w:t>
      </w:r>
      <w:r w:rsidR="001D2CCC">
        <w:rPr>
          <w:rFonts w:ascii="Times New Roman" w:hAnsi="Times New Roman"/>
          <w:sz w:val="24"/>
          <w:szCs w:val="24"/>
        </w:rPr>
        <w:t>“</w:t>
      </w:r>
      <w:r w:rsidR="001D2CCC" w:rsidRPr="004A7722">
        <w:rPr>
          <w:rFonts w:ascii="Times New Roman" w:hAnsi="Times New Roman"/>
          <w:sz w:val="24"/>
          <w:szCs w:val="24"/>
        </w:rPr>
        <w:t>Jim</w:t>
      </w:r>
      <w:r w:rsidR="00F035A5" w:rsidRPr="004A7722">
        <w:rPr>
          <w:rFonts w:ascii="Times New Roman" w:hAnsi="Times New Roman"/>
          <w:sz w:val="24"/>
          <w:szCs w:val="24"/>
        </w:rPr>
        <w:t xml:space="preserve"> Crow</w:t>
      </w:r>
      <w:r w:rsidR="004A7722">
        <w:rPr>
          <w:rFonts w:ascii="Times New Roman" w:hAnsi="Times New Roman"/>
          <w:sz w:val="24"/>
          <w:szCs w:val="24"/>
        </w:rPr>
        <w:t>”</w:t>
      </w:r>
      <w:r w:rsidR="00F035A5" w:rsidRPr="004A7722">
        <w:rPr>
          <w:rFonts w:ascii="Times New Roman" w:hAnsi="Times New Roman"/>
          <w:sz w:val="24"/>
          <w:szCs w:val="24"/>
        </w:rPr>
        <w:t xml:space="preserve"> laws. The laws began slowly in 1876 </w:t>
      </w:r>
      <w:r w:rsidR="00F035A5" w:rsidRPr="004A7722">
        <w:rPr>
          <w:rFonts w:ascii="Times New Roman" w:hAnsi="Times New Roman"/>
          <w:sz w:val="24"/>
          <w:szCs w:val="24"/>
        </w:rPr>
        <w:lastRenderedPageBreak/>
        <w:t xml:space="preserve">and the last was created in 1965. The Jim Crow laws were based on racial discrimination and segregation. </w:t>
      </w:r>
    </w:p>
    <w:p w:rsidR="00C9001B" w:rsidRPr="004A7722" w:rsidRDefault="00B87582" w:rsidP="00D66328">
      <w:pPr>
        <w:shd w:val="clear" w:color="auto" w:fill="FFFFFF"/>
        <w:rPr>
          <w:rFonts w:ascii="Times New Roman" w:hAnsi="Times New Roman"/>
          <w:sz w:val="24"/>
          <w:szCs w:val="24"/>
        </w:rPr>
      </w:pPr>
      <w:r>
        <w:rPr>
          <w:rFonts w:ascii="Times New Roman" w:hAnsi="Times New Roman"/>
          <w:sz w:val="24"/>
          <w:szCs w:val="24"/>
        </w:rPr>
        <w:t>“</w:t>
      </w:r>
      <w:r w:rsidR="00F035A5" w:rsidRPr="004A7722">
        <w:rPr>
          <w:rFonts w:ascii="Times New Roman" w:hAnsi="Times New Roman"/>
          <w:sz w:val="24"/>
          <w:szCs w:val="24"/>
        </w:rPr>
        <w:t>De jure segregation</w:t>
      </w:r>
      <w:r>
        <w:rPr>
          <w:rFonts w:ascii="Times New Roman" w:hAnsi="Times New Roman"/>
          <w:sz w:val="24"/>
          <w:szCs w:val="24"/>
        </w:rPr>
        <w:t>”</w:t>
      </w:r>
      <w:r w:rsidR="00F035A5" w:rsidRPr="004A7722">
        <w:rPr>
          <w:rFonts w:ascii="Times New Roman" w:hAnsi="Times New Roman"/>
          <w:sz w:val="24"/>
          <w:szCs w:val="24"/>
        </w:rPr>
        <w:t xml:space="preserve"> was the goal of most of the discriminatory measures taken against Black Americans. </w:t>
      </w:r>
      <w:r w:rsidR="000B5945" w:rsidRPr="004A7722">
        <w:rPr>
          <w:rFonts w:ascii="Times New Roman" w:hAnsi="Times New Roman"/>
          <w:sz w:val="24"/>
          <w:szCs w:val="24"/>
        </w:rPr>
        <w:t xml:space="preserve">De jure segregation implied that the races would exist and function in society, separately. This separation; however, was far from equal. For example, Black Americans were not allowed to sit in the front of a bus, had to use different wash rooms and drinking fountains, and could not sit at the “white” portion if a lunch counter. All of the facilities provided for Black Americans; however, were of poorer quality than those provided for White Americans. </w:t>
      </w:r>
      <w:r w:rsidR="00F1434E" w:rsidRPr="004A7722">
        <w:rPr>
          <w:rFonts w:ascii="Times New Roman" w:hAnsi="Times New Roman"/>
          <w:sz w:val="24"/>
          <w:szCs w:val="24"/>
        </w:rPr>
        <w:t>Education and politics were also hindered by the racist laws enacted in the South. Children were segregated by race in different school</w:t>
      </w:r>
      <w:r w:rsidR="00C9001B" w:rsidRPr="004A7722">
        <w:rPr>
          <w:rFonts w:ascii="Times New Roman" w:hAnsi="Times New Roman"/>
          <w:sz w:val="24"/>
          <w:szCs w:val="24"/>
        </w:rPr>
        <w:t>s</w:t>
      </w:r>
      <w:r w:rsidR="00F1434E" w:rsidRPr="004A7722">
        <w:rPr>
          <w:rFonts w:ascii="Times New Roman" w:hAnsi="Times New Roman"/>
          <w:sz w:val="24"/>
          <w:szCs w:val="24"/>
        </w:rPr>
        <w:t xml:space="preserve"> and very few Black Americans voted in </w:t>
      </w:r>
      <w:r w:rsidR="00BF3E15" w:rsidRPr="004A7722">
        <w:rPr>
          <w:rFonts w:ascii="Times New Roman" w:hAnsi="Times New Roman"/>
          <w:sz w:val="24"/>
          <w:szCs w:val="24"/>
        </w:rPr>
        <w:t xml:space="preserve">elections due prohibitive measures taken at the polls. </w:t>
      </w:r>
    </w:p>
    <w:p w:rsidR="00425E9F" w:rsidRPr="004A7722" w:rsidRDefault="00C9001B" w:rsidP="00D66328">
      <w:pPr>
        <w:shd w:val="clear" w:color="auto" w:fill="FFFFFF"/>
        <w:rPr>
          <w:rFonts w:ascii="Times New Roman" w:hAnsi="Times New Roman"/>
          <w:sz w:val="24"/>
          <w:szCs w:val="24"/>
        </w:rPr>
      </w:pPr>
      <w:r w:rsidRPr="004A7722">
        <w:rPr>
          <w:rFonts w:ascii="Times New Roman" w:hAnsi="Times New Roman"/>
          <w:sz w:val="24"/>
          <w:szCs w:val="24"/>
        </w:rPr>
        <w:tab/>
        <w:t xml:space="preserve">Both Black and White Americans made several attempts to voice disapproval and change the Jim Crow laws of the South. Such laws were prohibitive the success and advancement of all Black Americans and of society in the United States as a whole. </w:t>
      </w:r>
      <w:r w:rsidR="004965D9" w:rsidRPr="004A7722">
        <w:rPr>
          <w:rFonts w:ascii="Times New Roman" w:hAnsi="Times New Roman"/>
          <w:sz w:val="24"/>
          <w:szCs w:val="24"/>
        </w:rPr>
        <w:t xml:space="preserve">While many notable people did anything they could to change the blatant racism and segregation, two men worked very hard to make changes, except they had extremely different opinions on how to go about doing so. Booker T. Washington and W.E.B. </w:t>
      </w:r>
      <w:r w:rsidR="001D2CCC" w:rsidRPr="004A7722">
        <w:rPr>
          <w:rFonts w:ascii="Times New Roman" w:hAnsi="Times New Roman"/>
          <w:sz w:val="24"/>
          <w:szCs w:val="24"/>
        </w:rPr>
        <w:t>Dubois</w:t>
      </w:r>
      <w:r w:rsidR="004965D9" w:rsidRPr="004A7722">
        <w:rPr>
          <w:rFonts w:ascii="Times New Roman" w:hAnsi="Times New Roman"/>
          <w:sz w:val="24"/>
          <w:szCs w:val="24"/>
        </w:rPr>
        <w:t xml:space="preserve"> made major strides in the promotion of education reform through activism. Both men pushed Black Americans to get an education and prove equality through personal advancement. Their ideas of how to go about doing so were quite different. </w:t>
      </w:r>
    </w:p>
    <w:p w:rsidR="00425E9F" w:rsidRPr="004A7722" w:rsidRDefault="00425E9F" w:rsidP="00D66328">
      <w:pPr>
        <w:shd w:val="clear" w:color="auto" w:fill="FFFFFF"/>
        <w:rPr>
          <w:rFonts w:ascii="Times New Roman" w:hAnsi="Times New Roman"/>
          <w:sz w:val="24"/>
          <w:szCs w:val="24"/>
        </w:rPr>
      </w:pPr>
      <w:r w:rsidRPr="004A7722">
        <w:rPr>
          <w:rFonts w:ascii="Times New Roman" w:hAnsi="Times New Roman"/>
          <w:sz w:val="24"/>
          <w:szCs w:val="24"/>
        </w:rPr>
        <w:tab/>
        <w:t xml:space="preserve">W.E. B. </w:t>
      </w:r>
      <w:r w:rsidR="0021011C">
        <w:rPr>
          <w:rFonts w:ascii="Times New Roman" w:hAnsi="Times New Roman"/>
          <w:sz w:val="24"/>
          <w:szCs w:val="24"/>
        </w:rPr>
        <w:t>DuB</w:t>
      </w:r>
      <w:r w:rsidR="001D2CCC" w:rsidRPr="004A7722">
        <w:rPr>
          <w:rFonts w:ascii="Times New Roman" w:hAnsi="Times New Roman"/>
          <w:sz w:val="24"/>
          <w:szCs w:val="24"/>
        </w:rPr>
        <w:t>ois</w:t>
      </w:r>
      <w:r w:rsidRPr="004A7722">
        <w:rPr>
          <w:rFonts w:ascii="Times New Roman" w:hAnsi="Times New Roman"/>
          <w:sz w:val="24"/>
          <w:szCs w:val="24"/>
        </w:rPr>
        <w:t xml:space="preserve"> subscribed to a philosophy that involved education to the highest degree. </w:t>
      </w:r>
      <w:r w:rsidR="00536E8E" w:rsidRPr="004A7722">
        <w:rPr>
          <w:rFonts w:ascii="Times New Roman" w:hAnsi="Times New Roman"/>
          <w:sz w:val="24"/>
          <w:szCs w:val="24"/>
        </w:rPr>
        <w:t xml:space="preserve">As the first Black American to earn a doctorate from Harvard, he was an enormous advocate of education. He was a professor at Atlantic University and founded the National Association for the Advancement of Colored People in 1909. As a professor, </w:t>
      </w:r>
      <w:r w:rsidR="0021011C">
        <w:rPr>
          <w:rFonts w:ascii="Times New Roman" w:hAnsi="Times New Roman"/>
          <w:sz w:val="24"/>
          <w:szCs w:val="24"/>
        </w:rPr>
        <w:t>DuB</w:t>
      </w:r>
      <w:r w:rsidR="001D2CCC" w:rsidRPr="004A7722">
        <w:rPr>
          <w:rFonts w:ascii="Times New Roman" w:hAnsi="Times New Roman"/>
          <w:sz w:val="24"/>
          <w:szCs w:val="24"/>
        </w:rPr>
        <w:t>ois</w:t>
      </w:r>
      <w:r w:rsidR="00536E8E" w:rsidRPr="004A7722">
        <w:rPr>
          <w:rFonts w:ascii="Times New Roman" w:hAnsi="Times New Roman"/>
          <w:sz w:val="24"/>
          <w:szCs w:val="24"/>
        </w:rPr>
        <w:t xml:space="preserve"> believed that education was the path to success for those who were discriminated against. </w:t>
      </w:r>
      <w:r w:rsidR="0021011C">
        <w:rPr>
          <w:rFonts w:ascii="Times New Roman" w:hAnsi="Times New Roman"/>
          <w:sz w:val="24"/>
          <w:szCs w:val="24"/>
        </w:rPr>
        <w:t>DuB</w:t>
      </w:r>
      <w:r w:rsidR="001D2CCC" w:rsidRPr="004A7722">
        <w:rPr>
          <w:rFonts w:ascii="Times New Roman" w:hAnsi="Times New Roman"/>
          <w:sz w:val="24"/>
          <w:szCs w:val="24"/>
        </w:rPr>
        <w:t>ois</w:t>
      </w:r>
      <w:r w:rsidR="00536E8E" w:rsidRPr="004A7722">
        <w:rPr>
          <w:rFonts w:ascii="Times New Roman" w:hAnsi="Times New Roman"/>
          <w:sz w:val="24"/>
          <w:szCs w:val="24"/>
        </w:rPr>
        <w:t xml:space="preserve"> believed if Black Americans attained high degrees in one field or another they would be seen as closer to equal and taken more seriously in the discriminatory south.</w:t>
      </w:r>
      <w:r w:rsidR="00721330" w:rsidRPr="004A7722">
        <w:rPr>
          <w:rFonts w:ascii="Times New Roman" w:hAnsi="Times New Roman"/>
          <w:sz w:val="24"/>
          <w:szCs w:val="24"/>
        </w:rPr>
        <w:t xml:space="preserve"> Booker T. Washington had a very different view on education than </w:t>
      </w:r>
      <w:r w:rsidR="0021011C">
        <w:rPr>
          <w:rFonts w:ascii="Times New Roman" w:hAnsi="Times New Roman"/>
          <w:sz w:val="24"/>
          <w:szCs w:val="24"/>
        </w:rPr>
        <w:t>DuB</w:t>
      </w:r>
      <w:r w:rsidR="001D2CCC" w:rsidRPr="004A7722">
        <w:rPr>
          <w:rFonts w:ascii="Times New Roman" w:hAnsi="Times New Roman"/>
          <w:sz w:val="24"/>
          <w:szCs w:val="24"/>
        </w:rPr>
        <w:t>ois</w:t>
      </w:r>
      <w:r w:rsidR="00721330" w:rsidRPr="004A7722">
        <w:rPr>
          <w:rFonts w:ascii="Times New Roman" w:hAnsi="Times New Roman"/>
          <w:sz w:val="24"/>
          <w:szCs w:val="24"/>
        </w:rPr>
        <w:t xml:space="preserve">. </w:t>
      </w:r>
      <w:r w:rsidR="003F503C" w:rsidRPr="004A7722">
        <w:rPr>
          <w:rFonts w:ascii="Times New Roman" w:hAnsi="Times New Roman"/>
          <w:sz w:val="24"/>
          <w:szCs w:val="24"/>
        </w:rPr>
        <w:t>As a graduate of Hampton Roads</w:t>
      </w:r>
      <w:r w:rsidR="00710618" w:rsidRPr="004A7722">
        <w:rPr>
          <w:rFonts w:ascii="Times New Roman" w:hAnsi="Times New Roman"/>
          <w:sz w:val="24"/>
          <w:szCs w:val="24"/>
        </w:rPr>
        <w:t xml:space="preserve"> and first director of the </w:t>
      </w:r>
      <w:r w:rsidR="001D2CCC" w:rsidRPr="004A7722">
        <w:rPr>
          <w:rFonts w:ascii="Times New Roman" w:hAnsi="Times New Roman"/>
          <w:sz w:val="24"/>
          <w:szCs w:val="24"/>
        </w:rPr>
        <w:t>Tuskegee</w:t>
      </w:r>
      <w:r w:rsidR="00710618" w:rsidRPr="004A7722">
        <w:rPr>
          <w:rFonts w:ascii="Times New Roman" w:hAnsi="Times New Roman"/>
          <w:sz w:val="24"/>
          <w:szCs w:val="24"/>
        </w:rPr>
        <w:t xml:space="preserve"> Normal Institute</w:t>
      </w:r>
      <w:r w:rsidR="003F503C" w:rsidRPr="004A7722">
        <w:rPr>
          <w:rFonts w:ascii="Times New Roman" w:hAnsi="Times New Roman"/>
          <w:sz w:val="24"/>
          <w:szCs w:val="24"/>
        </w:rPr>
        <w:t xml:space="preserve">, Washington was an advocate for technical school. He was a vocal supporter of Black Americans attending </w:t>
      </w:r>
      <w:r w:rsidR="007B0CE5" w:rsidRPr="004A7722">
        <w:rPr>
          <w:rFonts w:ascii="Times New Roman" w:hAnsi="Times New Roman"/>
          <w:sz w:val="24"/>
          <w:szCs w:val="24"/>
        </w:rPr>
        <w:t xml:space="preserve">trade schools as a form of advancement. He believed </w:t>
      </w:r>
      <w:r w:rsidR="007B0CE5" w:rsidRPr="004A7722">
        <w:rPr>
          <w:rFonts w:ascii="Times New Roman" w:hAnsi="Times New Roman"/>
          <w:sz w:val="24"/>
          <w:szCs w:val="24"/>
        </w:rPr>
        <w:lastRenderedPageBreak/>
        <w:t xml:space="preserve">that Black Americans should limit themselves to trades as they might not be taken seriously in other fields and moving up in the educational world would take time. </w:t>
      </w:r>
      <w:r w:rsidR="001D2CCC" w:rsidRPr="004A7722">
        <w:rPr>
          <w:rFonts w:ascii="Times New Roman" w:hAnsi="Times New Roman"/>
          <w:sz w:val="24"/>
          <w:szCs w:val="24"/>
        </w:rPr>
        <w:t>Dubois</w:t>
      </w:r>
      <w:r w:rsidR="007B0CE5" w:rsidRPr="004A7722">
        <w:rPr>
          <w:rFonts w:ascii="Times New Roman" w:hAnsi="Times New Roman"/>
          <w:sz w:val="24"/>
          <w:szCs w:val="24"/>
        </w:rPr>
        <w:t xml:space="preserve"> fiercely opposed Washington’s ideas, and the two advocates wrote about their view points and seemingly criticized one another. </w:t>
      </w:r>
      <w:r w:rsidR="00536E8E" w:rsidRPr="004A7722">
        <w:rPr>
          <w:rFonts w:ascii="Times New Roman" w:hAnsi="Times New Roman"/>
          <w:sz w:val="24"/>
          <w:szCs w:val="24"/>
        </w:rPr>
        <w:t xml:space="preserve"> </w:t>
      </w:r>
    </w:p>
    <w:p w:rsidR="00272914" w:rsidRPr="00B87582" w:rsidRDefault="000B5945" w:rsidP="00B87582">
      <w:pPr>
        <w:shd w:val="clear" w:color="auto" w:fill="FFFFFF"/>
        <w:rPr>
          <w:rFonts w:ascii="Times New Roman" w:hAnsi="Times New Roman"/>
          <w:sz w:val="24"/>
          <w:szCs w:val="24"/>
        </w:rPr>
      </w:pPr>
      <w:r w:rsidRPr="004A7722">
        <w:rPr>
          <w:rFonts w:ascii="Times New Roman" w:hAnsi="Times New Roman"/>
          <w:sz w:val="24"/>
          <w:szCs w:val="24"/>
        </w:rPr>
        <w:t xml:space="preserve"> </w:t>
      </w:r>
    </w:p>
    <w:p w:rsidR="002C68EF" w:rsidRPr="004A7722" w:rsidRDefault="00D551DF" w:rsidP="0059189D">
      <w:pPr>
        <w:shd w:val="clear" w:color="auto" w:fill="126B00"/>
        <w:spacing w:after="0" w:line="240" w:lineRule="auto"/>
        <w:outlineLvl w:val="4"/>
        <w:rPr>
          <w:rFonts w:ascii="Times New Roman" w:eastAsia="Times New Roman" w:hAnsi="Times New Roman"/>
          <w:b/>
          <w:noProof/>
          <w:color w:val="FFFFFF"/>
          <w:sz w:val="24"/>
          <w:szCs w:val="24"/>
        </w:rPr>
      </w:pPr>
      <w:r w:rsidRPr="004A7722">
        <w:rPr>
          <w:rFonts w:ascii="Times New Roman" w:eastAsia="Times New Roman" w:hAnsi="Times New Roman"/>
          <w:b/>
          <w:noProof/>
          <w:color w:val="FFFFFF"/>
          <w:sz w:val="24"/>
          <w:szCs w:val="24"/>
        </w:rPr>
        <w:t>Instructional Prodedures and Activities</w:t>
      </w:r>
    </w:p>
    <w:p w:rsidR="00B87582" w:rsidRDefault="00B87582" w:rsidP="00AC013A">
      <w:pPr>
        <w:pStyle w:val="NormalWeb"/>
        <w:spacing w:before="0" w:beforeAutospacing="0" w:after="0" w:afterAutospacing="0"/>
        <w:rPr>
          <w:bCs/>
          <w:color w:val="000000"/>
        </w:rPr>
      </w:pPr>
    </w:p>
    <w:p w:rsidR="00AC013A" w:rsidRDefault="00AC013A" w:rsidP="00AC013A">
      <w:pPr>
        <w:pStyle w:val="NormalWeb"/>
        <w:spacing w:before="0" w:beforeAutospacing="0" w:after="0" w:afterAutospacing="0"/>
        <w:rPr>
          <w:b/>
          <w:bCs/>
          <w:color w:val="000000"/>
        </w:rPr>
      </w:pPr>
      <w:r w:rsidRPr="00B87582">
        <w:rPr>
          <w:b/>
          <w:bCs/>
          <w:color w:val="000000"/>
        </w:rPr>
        <w:t xml:space="preserve">Bell Ringers: </w:t>
      </w:r>
    </w:p>
    <w:p w:rsidR="00F44BBC" w:rsidRPr="00B87582" w:rsidRDefault="00F44BBC" w:rsidP="00AC013A">
      <w:pPr>
        <w:pStyle w:val="NormalWeb"/>
        <w:spacing w:before="0" w:beforeAutospacing="0" w:after="0" w:afterAutospacing="0"/>
        <w:rPr>
          <w:b/>
          <w:color w:val="000000"/>
        </w:rPr>
      </w:pPr>
    </w:p>
    <w:p w:rsidR="00AC013A" w:rsidRPr="004A7722" w:rsidRDefault="00AC013A" w:rsidP="00AC013A">
      <w:pPr>
        <w:pStyle w:val="NormalWeb"/>
        <w:numPr>
          <w:ilvl w:val="0"/>
          <w:numId w:val="16"/>
        </w:numPr>
        <w:spacing w:before="0" w:beforeAutospacing="0" w:after="0" w:afterAutospacing="0"/>
        <w:rPr>
          <w:color w:val="000000"/>
        </w:rPr>
      </w:pPr>
      <w:r w:rsidRPr="004A7722">
        <w:rPr>
          <w:bCs/>
          <w:color w:val="000000"/>
        </w:rPr>
        <w:t xml:space="preserve">Have you ever been discriminated against for any reason? If so how did you feel? If not how do you feel you would react? </w:t>
      </w:r>
    </w:p>
    <w:p w:rsidR="00AC013A" w:rsidRPr="004A7722" w:rsidRDefault="00AC013A" w:rsidP="00AC013A">
      <w:pPr>
        <w:pStyle w:val="NormalWeb"/>
        <w:spacing w:before="0" w:beforeAutospacing="0" w:after="0" w:afterAutospacing="0"/>
        <w:rPr>
          <w:color w:val="000000"/>
        </w:rPr>
      </w:pPr>
    </w:p>
    <w:p w:rsidR="00AC013A" w:rsidRDefault="00AC013A" w:rsidP="00AC013A">
      <w:pPr>
        <w:spacing w:after="0" w:line="240" w:lineRule="auto"/>
        <w:rPr>
          <w:rFonts w:ascii="Times New Roman" w:eastAsia="Times New Roman" w:hAnsi="Times New Roman"/>
          <w:b/>
          <w:bCs/>
          <w:color w:val="000000"/>
          <w:sz w:val="24"/>
          <w:szCs w:val="24"/>
        </w:rPr>
      </w:pPr>
      <w:r w:rsidRPr="00B87582">
        <w:rPr>
          <w:rFonts w:ascii="Times New Roman" w:eastAsia="Times New Roman" w:hAnsi="Times New Roman"/>
          <w:b/>
          <w:bCs/>
          <w:color w:val="000000"/>
          <w:sz w:val="24"/>
          <w:szCs w:val="24"/>
        </w:rPr>
        <w:t xml:space="preserve">Activities </w:t>
      </w:r>
    </w:p>
    <w:p w:rsidR="00F44BBC" w:rsidRPr="00B87582" w:rsidRDefault="00F44BBC" w:rsidP="00AC013A">
      <w:pPr>
        <w:spacing w:after="0" w:line="240" w:lineRule="auto"/>
        <w:rPr>
          <w:rFonts w:ascii="Times New Roman" w:eastAsia="Times New Roman" w:hAnsi="Times New Roman"/>
          <w:b/>
          <w:color w:val="000000"/>
          <w:sz w:val="24"/>
          <w:szCs w:val="24"/>
        </w:rPr>
      </w:pPr>
    </w:p>
    <w:p w:rsidR="00AC013A" w:rsidRPr="00B87582" w:rsidRDefault="00AC013A" w:rsidP="00AC013A">
      <w:pPr>
        <w:numPr>
          <w:ilvl w:val="1"/>
          <w:numId w:val="19"/>
        </w:numPr>
        <w:spacing w:after="0" w:line="240" w:lineRule="auto"/>
        <w:rPr>
          <w:rFonts w:ascii="Times New Roman" w:eastAsia="Times New Roman" w:hAnsi="Times New Roman"/>
          <w:color w:val="000000"/>
          <w:sz w:val="24"/>
          <w:szCs w:val="24"/>
        </w:rPr>
      </w:pPr>
      <w:r w:rsidRPr="004A7722">
        <w:rPr>
          <w:rFonts w:ascii="Times New Roman" w:eastAsia="Times New Roman" w:hAnsi="Times New Roman"/>
          <w:bCs/>
          <w:color w:val="000000"/>
          <w:sz w:val="24"/>
          <w:szCs w:val="24"/>
        </w:rPr>
        <w:t>Bell Ringer</w:t>
      </w:r>
      <w:r w:rsidR="00B87582">
        <w:rPr>
          <w:rFonts w:ascii="Times New Roman" w:eastAsia="Times New Roman" w:hAnsi="Times New Roman"/>
          <w:color w:val="000000"/>
          <w:sz w:val="24"/>
          <w:szCs w:val="24"/>
        </w:rPr>
        <w:t xml:space="preserve">: </w:t>
      </w:r>
      <w:r w:rsidRPr="00B87582">
        <w:rPr>
          <w:rFonts w:ascii="Times New Roman" w:eastAsia="Times New Roman" w:hAnsi="Times New Roman"/>
          <w:bCs/>
          <w:color w:val="000000"/>
          <w:sz w:val="24"/>
          <w:szCs w:val="24"/>
        </w:rPr>
        <w:t>See above</w:t>
      </w:r>
      <w:r w:rsidR="00F44BBC">
        <w:rPr>
          <w:rFonts w:ascii="Times New Roman" w:eastAsia="Times New Roman" w:hAnsi="Times New Roman"/>
          <w:bCs/>
          <w:color w:val="000000"/>
          <w:sz w:val="24"/>
          <w:szCs w:val="24"/>
        </w:rPr>
        <w:t>.</w:t>
      </w:r>
    </w:p>
    <w:p w:rsidR="00B87582" w:rsidRPr="00B87582" w:rsidRDefault="00B87582" w:rsidP="00B87582">
      <w:pPr>
        <w:spacing w:after="0" w:line="240" w:lineRule="auto"/>
        <w:ind w:left="810"/>
        <w:rPr>
          <w:rFonts w:ascii="Times New Roman" w:eastAsia="Times New Roman" w:hAnsi="Times New Roman"/>
          <w:color w:val="000000"/>
          <w:sz w:val="24"/>
          <w:szCs w:val="24"/>
        </w:rPr>
      </w:pPr>
    </w:p>
    <w:p w:rsidR="00AC013A" w:rsidRDefault="00AC013A" w:rsidP="00AC013A">
      <w:pPr>
        <w:numPr>
          <w:ilvl w:val="1"/>
          <w:numId w:val="19"/>
        </w:numPr>
        <w:spacing w:after="0" w:line="240" w:lineRule="auto"/>
        <w:rPr>
          <w:rFonts w:ascii="Times New Roman" w:eastAsia="Times New Roman" w:hAnsi="Times New Roman"/>
          <w:color w:val="000000"/>
          <w:sz w:val="24"/>
          <w:szCs w:val="24"/>
        </w:rPr>
      </w:pPr>
      <w:r w:rsidRPr="00B87582">
        <w:rPr>
          <w:rFonts w:ascii="Times New Roman" w:eastAsia="Times New Roman" w:hAnsi="Times New Roman"/>
          <w:bCs/>
          <w:color w:val="000000"/>
          <w:sz w:val="24"/>
          <w:szCs w:val="24"/>
        </w:rPr>
        <w:t>Blue eye / Brown Eye</w:t>
      </w:r>
      <w:r w:rsidR="00B87582">
        <w:rPr>
          <w:rFonts w:ascii="Times New Roman" w:eastAsia="Times New Roman" w:hAnsi="Times New Roman"/>
          <w:bCs/>
          <w:color w:val="000000"/>
          <w:sz w:val="24"/>
          <w:szCs w:val="24"/>
        </w:rPr>
        <w:t xml:space="preserve">: </w:t>
      </w:r>
      <w:r w:rsidRPr="00B87582">
        <w:rPr>
          <w:rFonts w:ascii="Times New Roman" w:eastAsia="Times New Roman" w:hAnsi="Times New Roman"/>
          <w:color w:val="000000"/>
          <w:sz w:val="24"/>
          <w:szCs w:val="24"/>
        </w:rPr>
        <w:t>Follow instructions in provided presentati</w:t>
      </w:r>
      <w:r w:rsidR="00B87582">
        <w:rPr>
          <w:rFonts w:ascii="Times New Roman" w:eastAsia="Times New Roman" w:hAnsi="Times New Roman"/>
          <w:color w:val="000000"/>
          <w:sz w:val="24"/>
          <w:szCs w:val="24"/>
        </w:rPr>
        <w:t>on</w:t>
      </w:r>
      <w:r w:rsidR="00F44BBC">
        <w:rPr>
          <w:rFonts w:ascii="Times New Roman" w:eastAsia="Times New Roman" w:hAnsi="Times New Roman"/>
          <w:color w:val="000000"/>
          <w:sz w:val="24"/>
          <w:szCs w:val="24"/>
        </w:rPr>
        <w:t>.</w:t>
      </w:r>
    </w:p>
    <w:p w:rsidR="00B87582" w:rsidRDefault="00B87582" w:rsidP="00B87582">
      <w:pPr>
        <w:spacing w:after="0" w:line="240" w:lineRule="auto"/>
        <w:rPr>
          <w:rFonts w:ascii="Times New Roman" w:eastAsia="Times New Roman" w:hAnsi="Times New Roman"/>
          <w:color w:val="000000"/>
          <w:sz w:val="24"/>
          <w:szCs w:val="24"/>
        </w:rPr>
      </w:pPr>
    </w:p>
    <w:p w:rsidR="00AC013A" w:rsidRPr="00B87582" w:rsidRDefault="00AC013A" w:rsidP="00AC013A">
      <w:pPr>
        <w:numPr>
          <w:ilvl w:val="1"/>
          <w:numId w:val="19"/>
        </w:numPr>
        <w:spacing w:after="0" w:line="240" w:lineRule="auto"/>
        <w:rPr>
          <w:rFonts w:ascii="Times New Roman" w:eastAsia="Times New Roman" w:hAnsi="Times New Roman"/>
          <w:color w:val="000000"/>
          <w:sz w:val="24"/>
          <w:szCs w:val="24"/>
        </w:rPr>
      </w:pPr>
      <w:r w:rsidRPr="00B87582">
        <w:rPr>
          <w:rFonts w:ascii="Times New Roman" w:eastAsia="Times New Roman" w:hAnsi="Times New Roman"/>
          <w:bCs/>
          <w:color w:val="000000"/>
          <w:sz w:val="24"/>
          <w:szCs w:val="24"/>
        </w:rPr>
        <w:t>Discussion Questions</w:t>
      </w:r>
      <w:r w:rsidR="00B87582">
        <w:rPr>
          <w:rFonts w:ascii="Times New Roman" w:eastAsia="Times New Roman" w:hAnsi="Times New Roman"/>
          <w:bCs/>
          <w:color w:val="000000"/>
          <w:sz w:val="24"/>
          <w:szCs w:val="24"/>
        </w:rPr>
        <w:t xml:space="preserve">: </w:t>
      </w:r>
      <w:r w:rsidRPr="00B87582">
        <w:rPr>
          <w:rFonts w:ascii="Times New Roman" w:eastAsia="Times New Roman" w:hAnsi="Times New Roman"/>
          <w:bCs/>
          <w:color w:val="000000"/>
          <w:sz w:val="24"/>
          <w:szCs w:val="24"/>
        </w:rPr>
        <w:t>See instructions on content presentation</w:t>
      </w:r>
      <w:r w:rsidR="00F44BBC">
        <w:rPr>
          <w:rFonts w:ascii="Times New Roman" w:eastAsia="Times New Roman" w:hAnsi="Times New Roman"/>
          <w:bCs/>
          <w:color w:val="000000"/>
          <w:sz w:val="24"/>
          <w:szCs w:val="24"/>
        </w:rPr>
        <w:t>.</w:t>
      </w:r>
    </w:p>
    <w:p w:rsidR="00B87582" w:rsidRDefault="00B87582" w:rsidP="00B87582">
      <w:pPr>
        <w:pStyle w:val="ListParagraph"/>
        <w:rPr>
          <w:color w:val="000000"/>
        </w:rPr>
      </w:pPr>
    </w:p>
    <w:p w:rsidR="00AC013A" w:rsidRPr="00B87582" w:rsidRDefault="00AC013A" w:rsidP="00AC013A">
      <w:pPr>
        <w:numPr>
          <w:ilvl w:val="1"/>
          <w:numId w:val="19"/>
        </w:numPr>
        <w:spacing w:after="0" w:line="240" w:lineRule="auto"/>
        <w:rPr>
          <w:rFonts w:ascii="Times New Roman" w:eastAsia="Times New Roman" w:hAnsi="Times New Roman"/>
          <w:color w:val="000000"/>
          <w:sz w:val="24"/>
          <w:szCs w:val="24"/>
        </w:rPr>
      </w:pPr>
      <w:r w:rsidRPr="00F44BBC">
        <w:rPr>
          <w:rFonts w:ascii="Times New Roman" w:eastAsia="Times New Roman" w:hAnsi="Times New Roman"/>
          <w:bCs/>
          <w:i/>
          <w:color w:val="000000"/>
          <w:sz w:val="24"/>
          <w:szCs w:val="24"/>
        </w:rPr>
        <w:t>Cicero</w:t>
      </w:r>
      <w:r w:rsidR="00F44BBC" w:rsidRPr="00F44BBC">
        <w:rPr>
          <w:rFonts w:ascii="Times New Roman" w:eastAsia="Times New Roman" w:hAnsi="Times New Roman"/>
          <w:bCs/>
          <w:i/>
          <w:color w:val="000000"/>
          <w:sz w:val="24"/>
          <w:szCs w:val="24"/>
        </w:rPr>
        <w:t xml:space="preserve"> </w:t>
      </w:r>
      <w:r w:rsidR="00F44BBC">
        <w:rPr>
          <w:rFonts w:ascii="Times New Roman" w:eastAsia="Times New Roman" w:hAnsi="Times New Roman"/>
          <w:bCs/>
          <w:color w:val="000000"/>
          <w:sz w:val="24"/>
          <w:szCs w:val="24"/>
        </w:rPr>
        <w:t>Activity</w:t>
      </w:r>
      <w:r w:rsidR="005F7302">
        <w:rPr>
          <w:rFonts w:ascii="Times New Roman" w:eastAsia="Times New Roman" w:hAnsi="Times New Roman"/>
          <w:bCs/>
          <w:color w:val="000000"/>
          <w:sz w:val="24"/>
          <w:szCs w:val="24"/>
        </w:rPr>
        <w:t>:</w:t>
      </w:r>
      <w:r w:rsidR="001D2CCC">
        <w:rPr>
          <w:rFonts w:ascii="Times New Roman" w:eastAsia="Times New Roman" w:hAnsi="Times New Roman"/>
          <w:bCs/>
          <w:color w:val="000000"/>
          <w:sz w:val="24"/>
          <w:szCs w:val="24"/>
        </w:rPr>
        <w:t xml:space="preserve"> W.E.B. DuB</w:t>
      </w:r>
      <w:r w:rsidRPr="00B87582">
        <w:rPr>
          <w:rFonts w:ascii="Times New Roman" w:eastAsia="Times New Roman" w:hAnsi="Times New Roman"/>
          <w:bCs/>
          <w:color w:val="000000"/>
          <w:sz w:val="24"/>
          <w:szCs w:val="24"/>
        </w:rPr>
        <w:t>ois v. Booker T. Washington</w:t>
      </w:r>
      <w:r w:rsidR="00B87582">
        <w:rPr>
          <w:rFonts w:ascii="Times New Roman" w:eastAsia="Times New Roman" w:hAnsi="Times New Roman"/>
          <w:color w:val="000000"/>
          <w:sz w:val="24"/>
          <w:szCs w:val="24"/>
        </w:rPr>
        <w:t xml:space="preserve">:  </w:t>
      </w:r>
      <w:r w:rsidRPr="00B87582">
        <w:rPr>
          <w:rFonts w:ascii="Times New Roman" w:eastAsia="Times New Roman" w:hAnsi="Times New Roman"/>
          <w:bCs/>
          <w:color w:val="000000"/>
          <w:sz w:val="24"/>
          <w:szCs w:val="24"/>
        </w:rPr>
        <w:t xml:space="preserve">Students will be given either the Dubois or Washington selection.  Students with more difficulty will read the Washington selection.  Students should continue </w:t>
      </w:r>
      <w:r w:rsidR="00B87582">
        <w:rPr>
          <w:rFonts w:ascii="Times New Roman" w:eastAsia="Times New Roman" w:hAnsi="Times New Roman"/>
          <w:bCs/>
          <w:color w:val="000000"/>
          <w:sz w:val="24"/>
          <w:szCs w:val="24"/>
        </w:rPr>
        <w:t xml:space="preserve">to analyze </w:t>
      </w:r>
      <w:r w:rsidR="001D2CCC">
        <w:rPr>
          <w:rFonts w:ascii="Times New Roman" w:eastAsia="Times New Roman" w:hAnsi="Times New Roman"/>
          <w:bCs/>
          <w:color w:val="000000"/>
          <w:sz w:val="24"/>
          <w:szCs w:val="24"/>
        </w:rPr>
        <w:t>the DuB</w:t>
      </w:r>
      <w:r w:rsidR="00B87582">
        <w:rPr>
          <w:rFonts w:ascii="Times New Roman" w:eastAsia="Times New Roman" w:hAnsi="Times New Roman"/>
          <w:bCs/>
          <w:color w:val="000000"/>
          <w:sz w:val="24"/>
          <w:szCs w:val="24"/>
        </w:rPr>
        <w:t>ois “Talented T</w:t>
      </w:r>
      <w:r w:rsidRPr="00B87582">
        <w:rPr>
          <w:rFonts w:ascii="Times New Roman" w:eastAsia="Times New Roman" w:hAnsi="Times New Roman"/>
          <w:bCs/>
          <w:color w:val="000000"/>
          <w:sz w:val="24"/>
          <w:szCs w:val="24"/>
        </w:rPr>
        <w:t>enth</w:t>
      </w:r>
      <w:r w:rsidR="00B87582">
        <w:rPr>
          <w:rFonts w:ascii="Times New Roman" w:eastAsia="Times New Roman" w:hAnsi="Times New Roman"/>
          <w:bCs/>
          <w:color w:val="000000"/>
          <w:sz w:val="24"/>
          <w:szCs w:val="24"/>
        </w:rPr>
        <w:t>”</w:t>
      </w:r>
      <w:r w:rsidRPr="00B87582">
        <w:rPr>
          <w:rFonts w:ascii="Times New Roman" w:eastAsia="Times New Roman" w:hAnsi="Times New Roman"/>
          <w:bCs/>
          <w:color w:val="000000"/>
          <w:sz w:val="24"/>
          <w:szCs w:val="24"/>
        </w:rPr>
        <w:t xml:space="preserve"> presentation.  Questions are provided from each in the presentation.  Pull documents aside to reveal questions.  </w:t>
      </w:r>
    </w:p>
    <w:p w:rsidR="00B87582" w:rsidRDefault="00B87582" w:rsidP="00B87582">
      <w:pPr>
        <w:pStyle w:val="ListParagraph"/>
        <w:rPr>
          <w:color w:val="000000"/>
        </w:rPr>
      </w:pPr>
    </w:p>
    <w:p w:rsidR="00AC013A" w:rsidRPr="00B87582" w:rsidRDefault="00AC013A" w:rsidP="00AC013A">
      <w:pPr>
        <w:numPr>
          <w:ilvl w:val="1"/>
          <w:numId w:val="19"/>
        </w:numPr>
        <w:spacing w:after="0" w:line="240" w:lineRule="auto"/>
        <w:rPr>
          <w:rFonts w:ascii="Times New Roman" w:eastAsia="Times New Roman" w:hAnsi="Times New Roman"/>
          <w:color w:val="000000"/>
          <w:sz w:val="24"/>
          <w:szCs w:val="24"/>
        </w:rPr>
      </w:pPr>
      <w:r w:rsidRPr="00B87582">
        <w:rPr>
          <w:rFonts w:ascii="Times New Roman" w:eastAsia="Times New Roman" w:hAnsi="Times New Roman"/>
          <w:bCs/>
          <w:color w:val="000000"/>
          <w:sz w:val="24"/>
          <w:szCs w:val="24"/>
        </w:rPr>
        <w:t>Notes 8.3</w:t>
      </w:r>
      <w:r w:rsidR="009376DE">
        <w:rPr>
          <w:rFonts w:ascii="Times New Roman" w:eastAsia="Times New Roman" w:hAnsi="Times New Roman"/>
          <w:bCs/>
          <w:color w:val="000000"/>
          <w:sz w:val="24"/>
          <w:szCs w:val="24"/>
        </w:rPr>
        <w:t xml:space="preserve">: </w:t>
      </w:r>
      <w:r w:rsidRPr="00B87582">
        <w:rPr>
          <w:rFonts w:ascii="Times New Roman" w:eastAsia="Times New Roman" w:hAnsi="Times New Roman"/>
          <w:bCs/>
          <w:color w:val="000000"/>
          <w:sz w:val="24"/>
          <w:szCs w:val="24"/>
        </w:rPr>
        <w:t xml:space="preserve"> See Notes created from the </w:t>
      </w:r>
      <w:r w:rsidRPr="00B87582">
        <w:rPr>
          <w:rFonts w:ascii="Times New Roman" w:eastAsia="Times New Roman" w:hAnsi="Times New Roman"/>
          <w:bCs/>
          <w:i/>
          <w:color w:val="000000"/>
          <w:sz w:val="24"/>
          <w:szCs w:val="24"/>
        </w:rPr>
        <w:t>Americans</w:t>
      </w:r>
      <w:r w:rsidRPr="00B87582">
        <w:rPr>
          <w:rFonts w:ascii="Times New Roman" w:eastAsia="Times New Roman" w:hAnsi="Times New Roman"/>
          <w:bCs/>
          <w:color w:val="000000"/>
          <w:sz w:val="24"/>
          <w:szCs w:val="24"/>
        </w:rPr>
        <w:t xml:space="preserve"> text.  </w:t>
      </w:r>
    </w:p>
    <w:p w:rsidR="00B87582" w:rsidRDefault="00B87582" w:rsidP="00B87582">
      <w:pPr>
        <w:pStyle w:val="ListParagraph"/>
        <w:rPr>
          <w:color w:val="000000"/>
        </w:rPr>
      </w:pPr>
    </w:p>
    <w:p w:rsidR="00AC013A" w:rsidRPr="00B87582" w:rsidRDefault="00AC013A" w:rsidP="00AC013A">
      <w:pPr>
        <w:numPr>
          <w:ilvl w:val="1"/>
          <w:numId w:val="19"/>
        </w:numPr>
        <w:spacing w:after="0" w:line="240" w:lineRule="auto"/>
        <w:rPr>
          <w:rFonts w:ascii="Times New Roman" w:eastAsia="Times New Roman" w:hAnsi="Times New Roman"/>
          <w:color w:val="000000"/>
          <w:sz w:val="24"/>
          <w:szCs w:val="24"/>
        </w:rPr>
      </w:pPr>
      <w:r w:rsidRPr="00B87582">
        <w:rPr>
          <w:rFonts w:ascii="Times New Roman" w:eastAsia="Times New Roman" w:hAnsi="Times New Roman"/>
          <w:bCs/>
          <w:color w:val="000000"/>
          <w:sz w:val="24"/>
          <w:szCs w:val="24"/>
        </w:rPr>
        <w:t>Jim Crow Project</w:t>
      </w:r>
      <w:r w:rsidR="00F44BBC">
        <w:rPr>
          <w:rFonts w:ascii="Times New Roman" w:eastAsia="Times New Roman" w:hAnsi="Times New Roman"/>
          <w:color w:val="000000"/>
          <w:sz w:val="24"/>
          <w:szCs w:val="24"/>
        </w:rPr>
        <w:t xml:space="preserve">:  </w:t>
      </w:r>
      <w:r w:rsidRPr="00B87582">
        <w:rPr>
          <w:rFonts w:ascii="Times New Roman" w:eastAsia="Times New Roman" w:hAnsi="Times New Roman"/>
          <w:bCs/>
          <w:color w:val="000000"/>
          <w:sz w:val="24"/>
          <w:szCs w:val="24"/>
        </w:rPr>
        <w:t>See</w:t>
      </w:r>
      <w:r w:rsidR="009376DE">
        <w:rPr>
          <w:rFonts w:ascii="Times New Roman" w:eastAsia="Times New Roman" w:hAnsi="Times New Roman"/>
          <w:bCs/>
          <w:color w:val="000000"/>
          <w:sz w:val="24"/>
          <w:szCs w:val="24"/>
        </w:rPr>
        <w:t xml:space="preserve"> Included </w:t>
      </w:r>
      <w:r w:rsidRPr="00B87582">
        <w:rPr>
          <w:rFonts w:ascii="Times New Roman" w:eastAsia="Times New Roman" w:hAnsi="Times New Roman"/>
          <w:bCs/>
          <w:color w:val="000000"/>
          <w:sz w:val="24"/>
          <w:szCs w:val="24"/>
        </w:rPr>
        <w:t xml:space="preserve"> Project </w:t>
      </w:r>
      <w:r w:rsidR="009376DE">
        <w:rPr>
          <w:rFonts w:ascii="Times New Roman" w:eastAsia="Times New Roman" w:hAnsi="Times New Roman"/>
          <w:bCs/>
          <w:color w:val="000000"/>
          <w:sz w:val="24"/>
          <w:szCs w:val="24"/>
        </w:rPr>
        <w:t xml:space="preserve">Instructions and Rubric </w:t>
      </w:r>
      <w:r w:rsidRPr="00B87582">
        <w:rPr>
          <w:rFonts w:ascii="Times New Roman" w:eastAsia="Times New Roman" w:hAnsi="Times New Roman"/>
          <w:bCs/>
          <w:color w:val="000000"/>
          <w:sz w:val="24"/>
          <w:szCs w:val="24"/>
        </w:rPr>
        <w:t xml:space="preserve">  </w:t>
      </w:r>
    </w:p>
    <w:p w:rsidR="00B87582" w:rsidRDefault="00B87582" w:rsidP="00B87582">
      <w:pPr>
        <w:pStyle w:val="ListParagraph"/>
        <w:rPr>
          <w:color w:val="000000"/>
        </w:rPr>
      </w:pPr>
    </w:p>
    <w:p w:rsidR="00AC013A" w:rsidRPr="00B87582" w:rsidRDefault="00AC013A" w:rsidP="00B87582">
      <w:pPr>
        <w:numPr>
          <w:ilvl w:val="1"/>
          <w:numId w:val="19"/>
        </w:numPr>
        <w:spacing w:after="0" w:line="240" w:lineRule="auto"/>
        <w:rPr>
          <w:rFonts w:ascii="Times New Roman" w:eastAsia="Times New Roman" w:hAnsi="Times New Roman"/>
          <w:color w:val="000000"/>
          <w:sz w:val="24"/>
          <w:szCs w:val="24"/>
        </w:rPr>
      </w:pPr>
      <w:r w:rsidRPr="00B87582">
        <w:rPr>
          <w:rFonts w:ascii="Times New Roman" w:eastAsia="Times New Roman" w:hAnsi="Times New Roman"/>
          <w:bCs/>
          <w:color w:val="000000"/>
          <w:sz w:val="24"/>
          <w:szCs w:val="24"/>
        </w:rPr>
        <w:t>Jim Crow Presentations</w:t>
      </w:r>
      <w:r w:rsidR="00F44BBC">
        <w:rPr>
          <w:rFonts w:ascii="Times New Roman" w:eastAsia="Times New Roman" w:hAnsi="Times New Roman"/>
          <w:bCs/>
          <w:color w:val="000000"/>
          <w:sz w:val="24"/>
          <w:szCs w:val="24"/>
        </w:rPr>
        <w:t xml:space="preserve"> by students</w:t>
      </w:r>
    </w:p>
    <w:p w:rsidR="00272914" w:rsidRDefault="00272914"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B87582" w:rsidRDefault="00B87582"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B87582" w:rsidRPr="004A7722" w:rsidRDefault="00B87582" w:rsidP="00ED7A1A">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4A7722" w:rsidRDefault="00971972" w:rsidP="0059189D">
      <w:pPr>
        <w:shd w:val="clear" w:color="auto" w:fill="126B00"/>
        <w:spacing w:after="0" w:line="240" w:lineRule="auto"/>
        <w:outlineLvl w:val="4"/>
        <w:rPr>
          <w:rFonts w:ascii="Times New Roman" w:eastAsia="Times New Roman" w:hAnsi="Times New Roman"/>
          <w:b/>
          <w:bCs/>
          <w:color w:val="FFFFFF"/>
          <w:sz w:val="24"/>
          <w:szCs w:val="24"/>
        </w:rPr>
      </w:pPr>
      <w:r w:rsidRPr="004A7722">
        <w:rPr>
          <w:rFonts w:ascii="Times New Roman" w:eastAsia="Times New Roman" w:hAnsi="Times New Roman"/>
          <w:b/>
          <w:noProof/>
          <w:color w:val="FFFFFF"/>
          <w:sz w:val="24"/>
          <w:szCs w:val="24"/>
        </w:rPr>
        <w:t>Suggested Strategies</w:t>
      </w:r>
      <w:r w:rsidR="002C68EF" w:rsidRPr="004A7722">
        <w:rPr>
          <w:rFonts w:ascii="Times New Roman" w:eastAsia="Times New Roman" w:hAnsi="Times New Roman"/>
          <w:b/>
          <w:noProof/>
          <w:color w:val="FFFFFF"/>
          <w:sz w:val="24"/>
          <w:szCs w:val="24"/>
        </w:rPr>
        <w:t xml:space="preserve"> for Differentiating Instruction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8"/>
        <w:gridCol w:w="8982"/>
      </w:tblGrid>
      <w:tr w:rsidR="00AC013A" w:rsidRPr="004A7722" w:rsidTr="00C81641">
        <w:trPr>
          <w:tblCellSpacing w:w="15" w:type="dxa"/>
        </w:trPr>
        <w:tc>
          <w:tcPr>
            <w:tcW w:w="241" w:type="pct"/>
            <w:vAlign w:val="center"/>
            <w:hideMark/>
          </w:tcPr>
          <w:p w:rsidR="00AC013A" w:rsidRPr="004A7722" w:rsidRDefault="00AC013A" w:rsidP="0059189D">
            <w:pPr>
              <w:spacing w:after="0" w:line="240" w:lineRule="auto"/>
              <w:rPr>
                <w:rFonts w:ascii="Times New Roman" w:eastAsia="Times New Roman" w:hAnsi="Times New Roman"/>
                <w:b/>
                <w:bCs/>
                <w:sz w:val="24"/>
                <w:szCs w:val="24"/>
              </w:rPr>
            </w:pPr>
          </w:p>
        </w:tc>
        <w:tc>
          <w:tcPr>
            <w:tcW w:w="0" w:type="auto"/>
            <w:vAlign w:val="bottom"/>
            <w:hideMark/>
          </w:tcPr>
          <w:p w:rsidR="00F44BBC" w:rsidRDefault="00F44BBC" w:rsidP="00E427AB">
            <w:pPr>
              <w:spacing w:after="0" w:line="240" w:lineRule="auto"/>
              <w:rPr>
                <w:rFonts w:ascii="Times New Roman" w:eastAsia="Times New Roman" w:hAnsi="Times New Roman"/>
                <w:color w:val="000000"/>
                <w:sz w:val="24"/>
                <w:szCs w:val="24"/>
              </w:rPr>
            </w:pPr>
          </w:p>
          <w:p w:rsidR="00AC013A" w:rsidRPr="004A7722" w:rsidRDefault="00AC013A" w:rsidP="00E427AB">
            <w:pPr>
              <w:spacing w:after="0" w:line="240" w:lineRule="auto"/>
              <w:rPr>
                <w:rFonts w:ascii="Times New Roman" w:eastAsia="Times New Roman" w:hAnsi="Times New Roman"/>
                <w:color w:val="000000"/>
                <w:sz w:val="24"/>
                <w:szCs w:val="24"/>
              </w:rPr>
            </w:pPr>
            <w:r w:rsidRPr="004A7722">
              <w:rPr>
                <w:rFonts w:ascii="Times New Roman" w:eastAsia="Times New Roman" w:hAnsi="Times New Roman"/>
                <w:color w:val="000000"/>
                <w:sz w:val="24"/>
                <w:szCs w:val="24"/>
              </w:rPr>
              <w:t xml:space="preserve">Students can be given the same reading on Booker T. Washington rather than a </w:t>
            </w:r>
            <w:r w:rsidR="001D2CCC">
              <w:rPr>
                <w:rFonts w:ascii="Times New Roman" w:eastAsia="Times New Roman" w:hAnsi="Times New Roman"/>
                <w:color w:val="000000"/>
                <w:sz w:val="24"/>
                <w:szCs w:val="24"/>
              </w:rPr>
              <w:t>continued analysis on W.E.B. DuB</w:t>
            </w:r>
            <w:r w:rsidRPr="004A7722">
              <w:rPr>
                <w:rFonts w:ascii="Times New Roman" w:eastAsia="Times New Roman" w:hAnsi="Times New Roman"/>
                <w:color w:val="000000"/>
                <w:sz w:val="24"/>
                <w:szCs w:val="24"/>
              </w:rPr>
              <w:t>ois</w:t>
            </w:r>
          </w:p>
          <w:p w:rsidR="00AC013A" w:rsidRPr="004A7722" w:rsidRDefault="00AC013A" w:rsidP="00E427AB">
            <w:pPr>
              <w:spacing w:after="0" w:line="240" w:lineRule="auto"/>
              <w:rPr>
                <w:rFonts w:ascii="Times New Roman" w:eastAsia="Times New Roman" w:hAnsi="Times New Roman"/>
                <w:color w:val="000000"/>
                <w:sz w:val="24"/>
                <w:szCs w:val="24"/>
              </w:rPr>
            </w:pPr>
          </w:p>
        </w:tc>
      </w:tr>
      <w:tr w:rsidR="00AC013A" w:rsidRPr="004A7722" w:rsidTr="00C81641">
        <w:trPr>
          <w:tblCellSpacing w:w="15" w:type="dxa"/>
        </w:trPr>
        <w:tc>
          <w:tcPr>
            <w:tcW w:w="241" w:type="pct"/>
            <w:vAlign w:val="center"/>
          </w:tcPr>
          <w:p w:rsidR="00AC013A" w:rsidRPr="004A7722" w:rsidRDefault="00AC013A" w:rsidP="0059189D">
            <w:pPr>
              <w:spacing w:after="0" w:line="240" w:lineRule="auto"/>
              <w:rPr>
                <w:rFonts w:ascii="Times New Roman" w:eastAsia="Times New Roman" w:hAnsi="Times New Roman"/>
                <w:b/>
                <w:bCs/>
                <w:sz w:val="24"/>
                <w:szCs w:val="24"/>
              </w:rPr>
            </w:pPr>
          </w:p>
        </w:tc>
        <w:tc>
          <w:tcPr>
            <w:tcW w:w="0" w:type="auto"/>
            <w:vAlign w:val="bottom"/>
          </w:tcPr>
          <w:p w:rsidR="00AC013A" w:rsidRPr="004A7722" w:rsidRDefault="00AC013A" w:rsidP="00E427AB">
            <w:pPr>
              <w:spacing w:after="0" w:line="240" w:lineRule="auto"/>
              <w:rPr>
                <w:rFonts w:ascii="Times New Roman" w:eastAsia="Times New Roman" w:hAnsi="Times New Roman"/>
                <w:color w:val="000000"/>
                <w:sz w:val="24"/>
                <w:szCs w:val="24"/>
              </w:rPr>
            </w:pPr>
          </w:p>
        </w:tc>
      </w:tr>
      <w:tr w:rsidR="00AC013A" w:rsidRPr="004A7722" w:rsidTr="00C81641">
        <w:trPr>
          <w:tblCellSpacing w:w="15" w:type="dxa"/>
        </w:trPr>
        <w:tc>
          <w:tcPr>
            <w:tcW w:w="241" w:type="pct"/>
            <w:vAlign w:val="center"/>
          </w:tcPr>
          <w:p w:rsidR="00AC013A" w:rsidRPr="004A7722" w:rsidRDefault="00AC013A" w:rsidP="0059189D">
            <w:pPr>
              <w:spacing w:after="0" w:line="240" w:lineRule="auto"/>
              <w:rPr>
                <w:rFonts w:ascii="Times New Roman" w:eastAsia="Times New Roman" w:hAnsi="Times New Roman"/>
                <w:b/>
                <w:bCs/>
                <w:sz w:val="24"/>
                <w:szCs w:val="24"/>
              </w:rPr>
            </w:pPr>
          </w:p>
        </w:tc>
        <w:tc>
          <w:tcPr>
            <w:tcW w:w="0" w:type="auto"/>
            <w:vAlign w:val="bottom"/>
          </w:tcPr>
          <w:p w:rsidR="00AC013A" w:rsidRPr="004A7722" w:rsidRDefault="00AC013A" w:rsidP="00E427AB">
            <w:pPr>
              <w:spacing w:after="0" w:line="240" w:lineRule="auto"/>
              <w:rPr>
                <w:rFonts w:ascii="Times New Roman" w:eastAsia="Times New Roman" w:hAnsi="Times New Roman"/>
                <w:color w:val="000000"/>
                <w:sz w:val="24"/>
                <w:szCs w:val="24"/>
              </w:rPr>
            </w:pPr>
          </w:p>
        </w:tc>
      </w:tr>
    </w:tbl>
    <w:p w:rsidR="0059189D" w:rsidRPr="004A7722" w:rsidRDefault="00D551DF" w:rsidP="0059189D">
      <w:pPr>
        <w:shd w:val="clear" w:color="auto" w:fill="126B00"/>
        <w:spacing w:after="0" w:line="240" w:lineRule="auto"/>
        <w:outlineLvl w:val="4"/>
        <w:rPr>
          <w:rFonts w:ascii="Times New Roman" w:eastAsia="Times New Roman" w:hAnsi="Times New Roman"/>
          <w:b/>
          <w:bCs/>
          <w:color w:val="FFFFFF"/>
          <w:sz w:val="24"/>
          <w:szCs w:val="24"/>
        </w:rPr>
      </w:pPr>
      <w:r w:rsidRPr="004A7722">
        <w:rPr>
          <w:rFonts w:ascii="Times New Roman" w:eastAsia="Times New Roman" w:hAnsi="Times New Roman"/>
          <w:b/>
          <w:noProof/>
          <w:color w:val="FFFFFF"/>
          <w:sz w:val="24"/>
          <w:szCs w:val="24"/>
        </w:rPr>
        <w:t>Assessment of Student Learning (Formative and Summative)</w:t>
      </w:r>
    </w:p>
    <w:p w:rsidR="00114134" w:rsidRPr="00B87582" w:rsidRDefault="00114134" w:rsidP="00722390">
      <w:pPr>
        <w:shd w:val="clear" w:color="auto" w:fill="FFFFFF"/>
        <w:spacing w:before="100" w:beforeAutospacing="1" w:after="100" w:afterAutospacing="1" w:line="240" w:lineRule="auto"/>
        <w:rPr>
          <w:rFonts w:ascii="Times New Roman" w:eastAsia="Times New Roman" w:hAnsi="Times New Roman"/>
          <w:b/>
          <w:sz w:val="24"/>
          <w:szCs w:val="24"/>
        </w:rPr>
      </w:pPr>
      <w:r w:rsidRPr="00B87582">
        <w:rPr>
          <w:rFonts w:ascii="Times New Roman" w:eastAsia="Times New Roman" w:hAnsi="Times New Roman"/>
          <w:b/>
          <w:sz w:val="24"/>
          <w:szCs w:val="24"/>
        </w:rPr>
        <w:t xml:space="preserve">Formative: </w:t>
      </w:r>
      <w:r w:rsidRPr="004A7722">
        <w:rPr>
          <w:rFonts w:ascii="Times New Roman" w:eastAsia="Times New Roman" w:hAnsi="Times New Roman"/>
          <w:sz w:val="24"/>
          <w:szCs w:val="24"/>
        </w:rPr>
        <w:t xml:space="preserve">Students will work in groups to complete the “Blue Eyed/Brown Eyed” activity and analysis. They will also engage in group discussion. </w:t>
      </w:r>
    </w:p>
    <w:p w:rsidR="00114134" w:rsidRPr="00B87582" w:rsidRDefault="00114134" w:rsidP="00722390">
      <w:pPr>
        <w:shd w:val="clear" w:color="auto" w:fill="FFFFFF"/>
        <w:spacing w:before="100" w:beforeAutospacing="1" w:after="100" w:afterAutospacing="1" w:line="240" w:lineRule="auto"/>
        <w:rPr>
          <w:rFonts w:ascii="Times New Roman" w:eastAsia="Times New Roman" w:hAnsi="Times New Roman"/>
          <w:b/>
          <w:sz w:val="24"/>
          <w:szCs w:val="24"/>
        </w:rPr>
      </w:pPr>
      <w:r w:rsidRPr="00B87582">
        <w:rPr>
          <w:rFonts w:ascii="Times New Roman" w:eastAsia="Times New Roman" w:hAnsi="Times New Roman"/>
          <w:b/>
          <w:sz w:val="24"/>
          <w:szCs w:val="24"/>
        </w:rPr>
        <w:t xml:space="preserve">Summative: </w:t>
      </w:r>
      <w:r w:rsidRPr="004A7722">
        <w:rPr>
          <w:rFonts w:ascii="Times New Roman" w:eastAsia="Times New Roman" w:hAnsi="Times New Roman"/>
          <w:sz w:val="24"/>
          <w:szCs w:val="24"/>
        </w:rPr>
        <w:t xml:space="preserve">Groups will create a presentation following the prompt below: </w:t>
      </w:r>
    </w:p>
    <w:p w:rsidR="00114134" w:rsidRPr="004A7722" w:rsidRDefault="00114134" w:rsidP="00AF7182">
      <w:pPr>
        <w:spacing w:line="240" w:lineRule="auto"/>
        <w:ind w:firstLine="360"/>
        <w:rPr>
          <w:rFonts w:ascii="Times New Roman" w:hAnsi="Times New Roman"/>
          <w:sz w:val="24"/>
          <w:szCs w:val="24"/>
        </w:rPr>
      </w:pPr>
      <w:r w:rsidRPr="004A7722">
        <w:rPr>
          <w:rFonts w:ascii="Times New Roman" w:hAnsi="Times New Roman"/>
          <w:b/>
          <w:sz w:val="24"/>
          <w:szCs w:val="24"/>
        </w:rPr>
        <w:t xml:space="preserve">The Post Reconstruction </w:t>
      </w:r>
      <w:r w:rsidRPr="004A7722">
        <w:rPr>
          <w:rFonts w:ascii="Times New Roman" w:hAnsi="Times New Roman"/>
          <w:sz w:val="24"/>
          <w:szCs w:val="24"/>
        </w:rPr>
        <w:t>period of American history</w:t>
      </w:r>
      <w:r w:rsidRPr="004A7722">
        <w:rPr>
          <w:rFonts w:ascii="Times New Roman" w:hAnsi="Times New Roman"/>
          <w:b/>
          <w:sz w:val="24"/>
          <w:szCs w:val="24"/>
        </w:rPr>
        <w:t xml:space="preserve"> </w:t>
      </w:r>
      <w:r w:rsidRPr="004A7722">
        <w:rPr>
          <w:rFonts w:ascii="Times New Roman" w:hAnsi="Times New Roman"/>
          <w:sz w:val="24"/>
          <w:szCs w:val="24"/>
        </w:rPr>
        <w:t>saw various forms of legalized segregation and discrimination, particularly in the South.  Your group’s objective in this project is to take an in depth look at one aspect and present your findings to the class. You should make a PowerPoint presentation that not only answers the questions below, but includes pictures as well. Your presentation should include to the following questions:</w:t>
      </w:r>
    </w:p>
    <w:p w:rsidR="00114134" w:rsidRPr="004A7722" w:rsidRDefault="00114134" w:rsidP="00114134">
      <w:pPr>
        <w:pStyle w:val="ListParagraph"/>
        <w:numPr>
          <w:ilvl w:val="0"/>
          <w:numId w:val="18"/>
        </w:numPr>
        <w:spacing w:after="200"/>
      </w:pPr>
      <w:r w:rsidRPr="004A7722">
        <w:t>Describe this form of segregation/discrimination.  Must include specific details.</w:t>
      </w:r>
    </w:p>
    <w:p w:rsidR="00114134" w:rsidRPr="004A7722" w:rsidRDefault="00114134" w:rsidP="00114134">
      <w:pPr>
        <w:pStyle w:val="ListParagraph"/>
        <w:numPr>
          <w:ilvl w:val="0"/>
          <w:numId w:val="18"/>
        </w:numPr>
        <w:spacing w:after="200"/>
      </w:pPr>
      <w:r w:rsidRPr="004A7722">
        <w:t>What rights did this violate (human rights)?</w:t>
      </w:r>
    </w:p>
    <w:p w:rsidR="00114134" w:rsidRPr="004A7722" w:rsidRDefault="00114134" w:rsidP="00114134">
      <w:pPr>
        <w:pStyle w:val="ListParagraph"/>
        <w:numPr>
          <w:ilvl w:val="0"/>
          <w:numId w:val="18"/>
        </w:numPr>
        <w:spacing w:after="200"/>
      </w:pPr>
      <w:r w:rsidRPr="004A7722">
        <w:t xml:space="preserve">For/Against.  Use primary source evidence of someone supporting and someone opposing this segregation/discrimination. </w:t>
      </w:r>
    </w:p>
    <w:p w:rsidR="00114134" w:rsidRPr="004A7722" w:rsidRDefault="00114134" w:rsidP="00114134">
      <w:pPr>
        <w:pStyle w:val="ListParagraph"/>
        <w:numPr>
          <w:ilvl w:val="0"/>
          <w:numId w:val="18"/>
        </w:numPr>
        <w:spacing w:after="200"/>
      </w:pPr>
      <w:r w:rsidRPr="004A7722">
        <w:t>When did this form of segregation/discrimination come to an end?  Cite the specific act or amendment and explain.</w:t>
      </w:r>
    </w:p>
    <w:p w:rsidR="00114134" w:rsidRPr="004A7722" w:rsidRDefault="00114134" w:rsidP="00114134">
      <w:pPr>
        <w:pStyle w:val="ListParagraph"/>
        <w:numPr>
          <w:ilvl w:val="0"/>
          <w:numId w:val="18"/>
        </w:numPr>
        <w:spacing w:after="200"/>
      </w:pPr>
      <w:r w:rsidRPr="004A7722">
        <w:t xml:space="preserve">How did this segregation/discrimination evolve?  Does it still exist in some form?  </w:t>
      </w:r>
    </w:p>
    <w:p w:rsidR="00114134" w:rsidRPr="004A7722" w:rsidRDefault="00114134" w:rsidP="00114134">
      <w:pPr>
        <w:pStyle w:val="ListParagraph"/>
        <w:numPr>
          <w:ilvl w:val="0"/>
          <w:numId w:val="18"/>
        </w:numPr>
        <w:spacing w:after="200"/>
      </w:pPr>
      <w:r w:rsidRPr="004A7722">
        <w:t>Bibliography Page</w:t>
      </w:r>
    </w:p>
    <w:p w:rsidR="00114134" w:rsidRDefault="00114134" w:rsidP="00114134">
      <w:pPr>
        <w:rPr>
          <w:rFonts w:ascii="Times New Roman" w:hAnsi="Times New Roman"/>
          <w:sz w:val="24"/>
          <w:szCs w:val="24"/>
        </w:rPr>
      </w:pPr>
      <w:r w:rsidRPr="004A7722">
        <w:rPr>
          <w:rFonts w:ascii="Times New Roman" w:hAnsi="Times New Roman"/>
          <w:sz w:val="24"/>
          <w:szCs w:val="24"/>
        </w:rPr>
        <w:t xml:space="preserve">Topic Areas: Voting Restrictions, </w:t>
      </w:r>
      <w:r w:rsidRPr="002A1B3D">
        <w:rPr>
          <w:rFonts w:ascii="Times New Roman" w:hAnsi="Times New Roman"/>
          <w:i/>
          <w:sz w:val="24"/>
          <w:szCs w:val="24"/>
        </w:rPr>
        <w:t>Plessy v. Ferguson</w:t>
      </w:r>
      <w:r w:rsidRPr="004A7722">
        <w:rPr>
          <w:rFonts w:ascii="Times New Roman" w:hAnsi="Times New Roman"/>
          <w:sz w:val="24"/>
          <w:szCs w:val="24"/>
        </w:rPr>
        <w:t>, Black Codes, Lynching, Mexican Workers, Excluding the Chinese</w:t>
      </w:r>
    </w:p>
    <w:p w:rsidR="00AF7182" w:rsidRPr="002A1B3D" w:rsidRDefault="00AF7182" w:rsidP="002A1B3D">
      <w:pPr>
        <w:spacing w:line="240" w:lineRule="auto"/>
        <w:rPr>
          <w:rFonts w:ascii="Times New Roman" w:hAnsi="Times New Roman"/>
          <w:sz w:val="24"/>
          <w:szCs w:val="24"/>
        </w:rPr>
      </w:pPr>
      <w:r>
        <w:rPr>
          <w:rFonts w:ascii="Times New Roman" w:hAnsi="Times New Roman"/>
          <w:sz w:val="24"/>
          <w:szCs w:val="24"/>
        </w:rPr>
        <w:t xml:space="preserve">The Project will be assessed using a rubric that includes on following criteria: </w:t>
      </w:r>
      <w:r w:rsidRPr="002A1B3D">
        <w:rPr>
          <w:rFonts w:ascii="Times New Roman" w:hAnsi="Times New Roman"/>
          <w:sz w:val="24"/>
          <w:szCs w:val="24"/>
        </w:rPr>
        <w:t xml:space="preserve">Presentation, </w:t>
      </w:r>
      <w:r w:rsidR="002A1B3D" w:rsidRPr="002A1B3D">
        <w:rPr>
          <w:rFonts w:ascii="Times New Roman" w:hAnsi="Times New Roman"/>
          <w:sz w:val="24"/>
          <w:szCs w:val="24"/>
        </w:rPr>
        <w:t>Content, Research, Collaboration with Peers</w:t>
      </w:r>
    </w:p>
    <w:p w:rsidR="00AF7182" w:rsidRPr="004A7722" w:rsidRDefault="00AF7182"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2A1B3D" w:rsidRPr="002A1B3D" w:rsidRDefault="00D551DF" w:rsidP="002A1B3D">
      <w:pPr>
        <w:shd w:val="clear" w:color="auto" w:fill="126B00"/>
        <w:spacing w:after="0" w:line="240" w:lineRule="auto"/>
        <w:outlineLvl w:val="4"/>
        <w:rPr>
          <w:rFonts w:ascii="Times New Roman" w:eastAsia="Times New Roman" w:hAnsi="Times New Roman"/>
          <w:b/>
          <w:bCs/>
          <w:color w:val="FFFFFF"/>
          <w:sz w:val="24"/>
          <w:szCs w:val="24"/>
        </w:rPr>
      </w:pPr>
      <w:r w:rsidRPr="004A7722">
        <w:rPr>
          <w:rFonts w:ascii="Times New Roman" w:eastAsia="Times New Roman" w:hAnsi="Times New Roman"/>
          <w:b/>
          <w:noProof/>
          <w:color w:val="FFFFFF"/>
          <w:sz w:val="24"/>
          <w:szCs w:val="24"/>
        </w:rPr>
        <w:t>Materials and Resources</w:t>
      </w:r>
      <w:r w:rsidR="005B0585" w:rsidRPr="004A7722">
        <w:rPr>
          <w:rFonts w:ascii="Times New Roman" w:eastAsia="Times New Roman" w:hAnsi="Times New Roman"/>
          <w:b/>
          <w:noProof/>
          <w:color w:val="FFFFFF"/>
          <w:sz w:val="24"/>
          <w:szCs w:val="24"/>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480"/>
      </w:tblGrid>
      <w:tr w:rsidR="00AC013A" w:rsidRPr="004A7722" w:rsidTr="00E427AB">
        <w:trPr>
          <w:tblCellSpacing w:w="15" w:type="dxa"/>
        </w:trPr>
        <w:tc>
          <w:tcPr>
            <w:tcW w:w="0" w:type="auto"/>
            <w:vAlign w:val="bottom"/>
          </w:tcPr>
          <w:p w:rsidR="00AC013A" w:rsidRPr="004A7722" w:rsidRDefault="00AC013A" w:rsidP="00E427AB">
            <w:pPr>
              <w:spacing w:after="0" w:line="240" w:lineRule="auto"/>
              <w:rPr>
                <w:rFonts w:ascii="Times New Roman" w:eastAsia="Times New Roman" w:hAnsi="Times New Roman"/>
                <w:color w:val="000000"/>
                <w:sz w:val="24"/>
                <w:szCs w:val="24"/>
              </w:rPr>
            </w:pPr>
          </w:p>
        </w:tc>
      </w:tr>
      <w:tr w:rsidR="00AC013A" w:rsidRPr="004A7722" w:rsidTr="00E427AB">
        <w:trPr>
          <w:tblCellSpacing w:w="15" w:type="dxa"/>
        </w:trPr>
        <w:tc>
          <w:tcPr>
            <w:tcW w:w="0" w:type="auto"/>
            <w:vAlign w:val="bottom"/>
          </w:tcPr>
          <w:p w:rsidR="00AC013A" w:rsidRPr="005F7302" w:rsidRDefault="002A1B3D" w:rsidP="00E427AB">
            <w:pPr>
              <w:spacing w:after="0" w:line="240" w:lineRule="auto"/>
              <w:rPr>
                <w:rFonts w:ascii="Times New Roman" w:eastAsia="Times New Roman" w:hAnsi="Times New Roman"/>
                <w:color w:val="000000"/>
                <w:sz w:val="24"/>
                <w:szCs w:val="24"/>
              </w:rPr>
            </w:pPr>
            <w:r w:rsidRPr="009376DE">
              <w:rPr>
                <w:rFonts w:ascii="Times New Roman" w:eastAsia="Times New Roman" w:hAnsi="Times New Roman"/>
                <w:b/>
                <w:color w:val="000000"/>
                <w:sz w:val="24"/>
                <w:szCs w:val="24"/>
              </w:rPr>
              <w:t>Text:</w:t>
            </w:r>
            <w:r>
              <w:rPr>
                <w:rFonts w:ascii="Times New Roman" w:eastAsia="Times New Roman" w:hAnsi="Times New Roman"/>
                <w:color w:val="000000"/>
                <w:sz w:val="24"/>
                <w:szCs w:val="24"/>
              </w:rPr>
              <w:t xml:space="preserve">  </w:t>
            </w:r>
            <w:r w:rsidR="00AC013A" w:rsidRPr="002A1B3D">
              <w:rPr>
                <w:rFonts w:ascii="Times New Roman" w:eastAsia="Times New Roman" w:hAnsi="Times New Roman"/>
                <w:i/>
                <w:color w:val="000000"/>
                <w:sz w:val="24"/>
                <w:szCs w:val="24"/>
              </w:rPr>
              <w:t>The Americans</w:t>
            </w:r>
            <w:r w:rsidR="005F7302">
              <w:rPr>
                <w:rFonts w:ascii="Times New Roman" w:eastAsia="Times New Roman" w:hAnsi="Times New Roman"/>
                <w:i/>
                <w:color w:val="000000"/>
                <w:sz w:val="24"/>
                <w:szCs w:val="24"/>
              </w:rPr>
              <w:t xml:space="preserve">, </w:t>
            </w:r>
            <w:r w:rsidR="005F7302">
              <w:rPr>
                <w:rFonts w:ascii="Times New Roman" w:eastAsia="Times New Roman" w:hAnsi="Times New Roman"/>
                <w:color w:val="000000"/>
                <w:sz w:val="24"/>
                <w:szCs w:val="24"/>
              </w:rPr>
              <w:t>McDougal-Littell</w:t>
            </w:r>
          </w:p>
          <w:p w:rsidR="002A1B3D" w:rsidRDefault="002A1B3D" w:rsidP="00E427AB">
            <w:pPr>
              <w:spacing w:after="0" w:line="240" w:lineRule="auto"/>
              <w:rPr>
                <w:rFonts w:ascii="Times New Roman" w:eastAsia="Times New Roman" w:hAnsi="Times New Roman"/>
                <w:color w:val="000000"/>
                <w:sz w:val="24"/>
                <w:szCs w:val="24"/>
              </w:rPr>
            </w:pPr>
          </w:p>
          <w:p w:rsidR="002A1B3D" w:rsidRPr="002A1B3D" w:rsidRDefault="002A1B3D" w:rsidP="00E427AB">
            <w:pPr>
              <w:spacing w:after="0" w:line="240" w:lineRule="auto"/>
              <w:rPr>
                <w:rFonts w:ascii="Times New Roman" w:eastAsia="Times New Roman" w:hAnsi="Times New Roman"/>
                <w:color w:val="000000"/>
                <w:sz w:val="24"/>
                <w:szCs w:val="24"/>
              </w:rPr>
            </w:pPr>
            <w:r w:rsidRPr="009376DE">
              <w:rPr>
                <w:rFonts w:ascii="Times New Roman" w:eastAsia="Times New Roman" w:hAnsi="Times New Roman"/>
                <w:b/>
                <w:color w:val="000000"/>
                <w:sz w:val="24"/>
                <w:szCs w:val="24"/>
              </w:rPr>
              <w:t>Included Materials</w:t>
            </w:r>
            <w:r>
              <w:rPr>
                <w:rFonts w:ascii="Times New Roman" w:eastAsia="Times New Roman" w:hAnsi="Times New Roman"/>
                <w:color w:val="000000"/>
                <w:sz w:val="24"/>
                <w:szCs w:val="24"/>
              </w:rPr>
              <w:t>:</w:t>
            </w:r>
          </w:p>
        </w:tc>
      </w:tr>
      <w:tr w:rsidR="00AC013A" w:rsidRPr="004A7722" w:rsidTr="00E427AB">
        <w:trPr>
          <w:tblCellSpacing w:w="15" w:type="dxa"/>
        </w:trPr>
        <w:tc>
          <w:tcPr>
            <w:tcW w:w="0" w:type="auto"/>
            <w:vAlign w:val="bottom"/>
          </w:tcPr>
          <w:p w:rsidR="00AC013A" w:rsidRDefault="002A1B3D" w:rsidP="00E427A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C013A" w:rsidRPr="005F7302">
              <w:rPr>
                <w:rFonts w:ascii="Times New Roman" w:eastAsia="Times New Roman" w:hAnsi="Times New Roman"/>
                <w:i/>
                <w:color w:val="000000"/>
                <w:sz w:val="24"/>
                <w:szCs w:val="24"/>
              </w:rPr>
              <w:t xml:space="preserve">ActivInspire </w:t>
            </w:r>
            <w:r w:rsidR="00AC013A" w:rsidRPr="004A7722">
              <w:rPr>
                <w:rFonts w:ascii="Times New Roman" w:eastAsia="Times New Roman" w:hAnsi="Times New Roman"/>
                <w:color w:val="000000"/>
                <w:sz w:val="24"/>
                <w:szCs w:val="24"/>
              </w:rPr>
              <w:t>Presentation</w:t>
            </w:r>
          </w:p>
          <w:p w:rsidR="009376DE" w:rsidRPr="004A7722" w:rsidRDefault="009376DE" w:rsidP="00E427AB">
            <w:pPr>
              <w:spacing w:after="0" w:line="240" w:lineRule="auto"/>
              <w:rPr>
                <w:rFonts w:ascii="Times New Roman" w:eastAsia="Times New Roman" w:hAnsi="Times New Roman"/>
                <w:color w:val="000000"/>
                <w:sz w:val="24"/>
                <w:szCs w:val="24"/>
              </w:rPr>
            </w:pPr>
          </w:p>
        </w:tc>
      </w:tr>
      <w:tr w:rsidR="00AC013A" w:rsidRPr="004A7722" w:rsidTr="00E427AB">
        <w:trPr>
          <w:tblCellSpacing w:w="15" w:type="dxa"/>
        </w:trPr>
        <w:tc>
          <w:tcPr>
            <w:tcW w:w="0" w:type="auto"/>
            <w:vAlign w:val="bottom"/>
          </w:tcPr>
          <w:p w:rsidR="005F7302" w:rsidRDefault="005F7302" w:rsidP="009376D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C013A" w:rsidRPr="008A62EB">
              <w:rPr>
                <w:rFonts w:ascii="Times New Roman" w:eastAsia="Times New Roman" w:hAnsi="Times New Roman"/>
                <w:i/>
                <w:color w:val="000000"/>
                <w:sz w:val="24"/>
                <w:szCs w:val="24"/>
              </w:rPr>
              <w:t>Cicero</w:t>
            </w:r>
            <w:r w:rsidR="008A62EB">
              <w:rPr>
                <w:rFonts w:ascii="Times New Roman" w:eastAsia="Times New Roman" w:hAnsi="Times New Roman"/>
                <w:color w:val="000000"/>
                <w:sz w:val="24"/>
                <w:szCs w:val="24"/>
              </w:rPr>
              <w:t xml:space="preserve"> </w:t>
            </w:r>
            <w:r w:rsidR="009376DE">
              <w:rPr>
                <w:rFonts w:ascii="Times New Roman" w:eastAsia="Times New Roman" w:hAnsi="Times New Roman"/>
                <w:color w:val="000000"/>
                <w:sz w:val="24"/>
                <w:szCs w:val="24"/>
              </w:rPr>
              <w:t>Resources</w:t>
            </w:r>
            <w:r w:rsidR="002A1B3D">
              <w:rPr>
                <w:rFonts w:ascii="Times New Roman" w:eastAsia="Times New Roman" w:hAnsi="Times New Roman"/>
                <w:color w:val="000000"/>
                <w:sz w:val="24"/>
                <w:szCs w:val="24"/>
              </w:rPr>
              <w:t xml:space="preserve"> (</w:t>
            </w:r>
            <w:hyperlink r:id="rId8" w:history="1">
              <w:r w:rsidR="009376DE" w:rsidRPr="00B96266">
                <w:rPr>
                  <w:rStyle w:val="Hyperlink"/>
                  <w:rFonts w:ascii="Times New Roman" w:eastAsia="Times New Roman" w:hAnsi="Times New Roman"/>
                  <w:sz w:val="24"/>
                  <w:szCs w:val="24"/>
                </w:rPr>
                <w:t>http://www2.cicerohistory.com</w:t>
              </w:r>
            </w:hyperlink>
            <w:r w:rsidR="009376DE">
              <w:rPr>
                <w:rFonts w:ascii="Times New Roman" w:eastAsia="Times New Roman" w:hAnsi="Times New Roman"/>
                <w:color w:val="000000"/>
                <w:sz w:val="24"/>
                <w:szCs w:val="24"/>
              </w:rPr>
              <w:t>) The Future of Black America (</w:t>
            </w:r>
            <w:r w:rsidR="00AC013A" w:rsidRPr="004A7722">
              <w:rPr>
                <w:rFonts w:ascii="Times New Roman" w:eastAsia="Times New Roman" w:hAnsi="Times New Roman"/>
                <w:color w:val="000000"/>
                <w:sz w:val="24"/>
                <w:szCs w:val="24"/>
              </w:rPr>
              <w:t>W.E.B.</w:t>
            </w:r>
            <w:r w:rsidR="009376D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p>
          <w:p w:rsidR="00F44BBC" w:rsidRDefault="005F7302" w:rsidP="009376D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1D2CCC">
              <w:rPr>
                <w:rFonts w:ascii="Times New Roman" w:eastAsia="Times New Roman" w:hAnsi="Times New Roman"/>
                <w:color w:val="000000"/>
                <w:sz w:val="24"/>
                <w:szCs w:val="24"/>
              </w:rPr>
              <w:t>DuBois</w:t>
            </w:r>
            <w:r>
              <w:rPr>
                <w:rFonts w:ascii="Times New Roman" w:eastAsia="Times New Roman" w:hAnsi="Times New Roman"/>
                <w:color w:val="000000"/>
                <w:sz w:val="24"/>
                <w:szCs w:val="24"/>
              </w:rPr>
              <w:t xml:space="preserve"> and </w:t>
            </w:r>
            <w:r w:rsidR="009376DE">
              <w:rPr>
                <w:rFonts w:ascii="Times New Roman" w:eastAsia="Times New Roman" w:hAnsi="Times New Roman"/>
                <w:color w:val="000000"/>
                <w:sz w:val="24"/>
                <w:szCs w:val="24"/>
              </w:rPr>
              <w:t xml:space="preserve"> Booker T.</w:t>
            </w:r>
            <w:r w:rsidR="00AC013A" w:rsidRPr="004A7722">
              <w:rPr>
                <w:rFonts w:ascii="Times New Roman" w:eastAsia="Times New Roman" w:hAnsi="Times New Roman"/>
                <w:color w:val="000000"/>
                <w:sz w:val="24"/>
                <w:szCs w:val="24"/>
              </w:rPr>
              <w:t xml:space="preserve"> Washington</w:t>
            </w:r>
            <w:r>
              <w:rPr>
                <w:rFonts w:ascii="Times New Roman" w:eastAsia="Times New Roman" w:hAnsi="Times New Roman"/>
                <w:color w:val="000000"/>
                <w:sz w:val="24"/>
                <w:szCs w:val="24"/>
              </w:rPr>
              <w:t xml:space="preserve"> </w:t>
            </w:r>
            <w:r w:rsidR="009376DE">
              <w:rPr>
                <w:rFonts w:ascii="Times New Roman" w:eastAsia="Times New Roman" w:hAnsi="Times New Roman"/>
                <w:color w:val="000000"/>
                <w:sz w:val="24"/>
                <w:szCs w:val="24"/>
              </w:rPr>
              <w:t xml:space="preserve"> </w:t>
            </w:r>
            <w:r w:rsidR="00F44BBC">
              <w:rPr>
                <w:rFonts w:ascii="Times New Roman" w:eastAsia="Times New Roman" w:hAnsi="Times New Roman"/>
                <w:color w:val="000000"/>
                <w:sz w:val="24"/>
                <w:szCs w:val="24"/>
              </w:rPr>
              <w:t xml:space="preserve"> </w:t>
            </w:r>
          </w:p>
          <w:p w:rsidR="001D2CCC" w:rsidRDefault="001D2CCC" w:rsidP="009376DE">
            <w:pPr>
              <w:spacing w:after="0" w:line="240" w:lineRule="auto"/>
              <w:rPr>
                <w:rFonts w:ascii="Times New Roman" w:eastAsia="Times New Roman" w:hAnsi="Times New Roman"/>
                <w:color w:val="000000"/>
                <w:sz w:val="24"/>
                <w:szCs w:val="24"/>
              </w:rPr>
            </w:pPr>
          </w:p>
          <w:p w:rsidR="001D2CCC" w:rsidRDefault="001D2CCC" w:rsidP="009376D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1D2CCC">
              <w:rPr>
                <w:rFonts w:ascii="Times New Roman" w:eastAsia="Times New Roman" w:hAnsi="Times New Roman"/>
                <w:i/>
                <w:color w:val="000000"/>
                <w:sz w:val="24"/>
                <w:szCs w:val="24"/>
              </w:rPr>
              <w:t>The Talented Tenth</w:t>
            </w:r>
            <w:r>
              <w:rPr>
                <w:rFonts w:ascii="Times New Roman" w:eastAsia="Times New Roman" w:hAnsi="Times New Roman"/>
                <w:color w:val="000000"/>
                <w:sz w:val="24"/>
                <w:szCs w:val="24"/>
              </w:rPr>
              <w:t xml:space="preserve">, W. E. B. DuBois, September, 1903   </w:t>
            </w:r>
          </w:p>
          <w:p w:rsidR="001D2CCC" w:rsidRDefault="001D2CCC" w:rsidP="009376D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hyperlink r:id="rId9" w:history="1">
              <w:r w:rsidRPr="00B96266">
                <w:rPr>
                  <w:rStyle w:val="Hyperlink"/>
                  <w:rFonts w:ascii="Times New Roman" w:eastAsia="Times New Roman" w:hAnsi="Times New Roman"/>
                  <w:sz w:val="24"/>
                  <w:szCs w:val="24"/>
                </w:rPr>
                <w:t>http://teachingamericanhistory.org/library/index.asp?document=174</w:t>
              </w:r>
            </w:hyperlink>
          </w:p>
          <w:p w:rsidR="001D2CCC" w:rsidRDefault="001D2CCC" w:rsidP="009376DE">
            <w:pPr>
              <w:spacing w:after="0" w:line="240" w:lineRule="auto"/>
              <w:rPr>
                <w:rFonts w:ascii="Times New Roman" w:eastAsia="Times New Roman" w:hAnsi="Times New Roman"/>
                <w:color w:val="000000"/>
                <w:sz w:val="24"/>
                <w:szCs w:val="24"/>
              </w:rPr>
            </w:pPr>
          </w:p>
          <w:p w:rsidR="00F44BBC" w:rsidRPr="004A7722" w:rsidRDefault="0021011C" w:rsidP="001D2CC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F7302">
              <w:rPr>
                <w:rFonts w:ascii="Times New Roman" w:eastAsia="Times New Roman" w:hAnsi="Times New Roman"/>
                <w:color w:val="000000"/>
                <w:sz w:val="24"/>
                <w:szCs w:val="24"/>
              </w:rPr>
              <w:t xml:space="preserve"> Booker T. Washington v W. E.B. </w:t>
            </w:r>
            <w:r w:rsidR="001D2CCC">
              <w:rPr>
                <w:rFonts w:ascii="Times New Roman" w:eastAsia="Times New Roman" w:hAnsi="Times New Roman"/>
                <w:color w:val="000000"/>
                <w:sz w:val="24"/>
                <w:szCs w:val="24"/>
              </w:rPr>
              <w:t>DuBois</w:t>
            </w:r>
            <w:r w:rsidR="008A62EB">
              <w:rPr>
                <w:rFonts w:ascii="Times New Roman" w:eastAsia="Times New Roman" w:hAnsi="Times New Roman"/>
                <w:color w:val="000000"/>
                <w:sz w:val="24"/>
                <w:szCs w:val="24"/>
              </w:rPr>
              <w:t xml:space="preserve">, </w:t>
            </w:r>
            <w:r w:rsidR="005F7302">
              <w:rPr>
                <w:rFonts w:ascii="Times New Roman" w:eastAsia="Times New Roman" w:hAnsi="Times New Roman"/>
                <w:color w:val="000000"/>
                <w:sz w:val="24"/>
                <w:szCs w:val="24"/>
              </w:rPr>
              <w:t>Discussion Q</w:t>
            </w:r>
            <w:r w:rsidR="00F44BBC">
              <w:rPr>
                <w:rFonts w:ascii="Times New Roman" w:eastAsia="Times New Roman" w:hAnsi="Times New Roman"/>
                <w:color w:val="000000"/>
                <w:sz w:val="24"/>
                <w:szCs w:val="24"/>
              </w:rPr>
              <w:t>uestions</w:t>
            </w:r>
            <w:r w:rsidR="005F7302">
              <w:rPr>
                <w:rFonts w:ascii="Times New Roman" w:eastAsia="Times New Roman" w:hAnsi="Times New Roman"/>
                <w:color w:val="000000"/>
                <w:sz w:val="24"/>
                <w:szCs w:val="24"/>
              </w:rPr>
              <w:t xml:space="preserve"> sheet</w:t>
            </w:r>
          </w:p>
        </w:tc>
      </w:tr>
      <w:tr w:rsidR="00AC013A" w:rsidRPr="004A7722" w:rsidTr="00E427AB">
        <w:trPr>
          <w:tblCellSpacing w:w="15" w:type="dxa"/>
        </w:trPr>
        <w:tc>
          <w:tcPr>
            <w:tcW w:w="0" w:type="auto"/>
            <w:vAlign w:val="bottom"/>
          </w:tcPr>
          <w:p w:rsidR="009376DE" w:rsidRDefault="009376DE" w:rsidP="009376DE">
            <w:pPr>
              <w:spacing w:after="0" w:line="240" w:lineRule="auto"/>
              <w:rPr>
                <w:rFonts w:ascii="Times New Roman" w:eastAsia="Times New Roman" w:hAnsi="Times New Roman"/>
                <w:color w:val="000000"/>
                <w:sz w:val="24"/>
                <w:szCs w:val="24"/>
              </w:rPr>
            </w:pPr>
          </w:p>
          <w:p w:rsidR="00AC013A" w:rsidRPr="004A7722" w:rsidRDefault="005F7302" w:rsidP="009376D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376DE">
              <w:rPr>
                <w:rFonts w:ascii="Times New Roman" w:eastAsia="Times New Roman" w:hAnsi="Times New Roman"/>
                <w:color w:val="000000"/>
                <w:sz w:val="24"/>
                <w:szCs w:val="24"/>
              </w:rPr>
              <w:t xml:space="preserve">Segregation </w:t>
            </w:r>
            <w:r w:rsidR="00AC013A" w:rsidRPr="004A7722">
              <w:rPr>
                <w:rFonts w:ascii="Times New Roman" w:eastAsia="Times New Roman" w:hAnsi="Times New Roman"/>
                <w:color w:val="000000"/>
                <w:sz w:val="24"/>
                <w:szCs w:val="24"/>
              </w:rPr>
              <w:t>Project</w:t>
            </w:r>
            <w:r w:rsidR="009376DE">
              <w:rPr>
                <w:rFonts w:ascii="Times New Roman" w:eastAsia="Times New Roman" w:hAnsi="Times New Roman"/>
                <w:color w:val="000000"/>
                <w:sz w:val="24"/>
                <w:szCs w:val="24"/>
              </w:rPr>
              <w:t>: I</w:t>
            </w:r>
            <w:r w:rsidR="00AC013A" w:rsidRPr="004A7722">
              <w:rPr>
                <w:rFonts w:ascii="Times New Roman" w:eastAsia="Times New Roman" w:hAnsi="Times New Roman"/>
                <w:color w:val="000000"/>
                <w:sz w:val="24"/>
                <w:szCs w:val="24"/>
              </w:rPr>
              <w:t>nstructions</w:t>
            </w:r>
            <w:r w:rsidR="009376DE">
              <w:rPr>
                <w:rFonts w:ascii="Times New Roman" w:eastAsia="Times New Roman" w:hAnsi="Times New Roman"/>
                <w:color w:val="000000"/>
                <w:sz w:val="24"/>
                <w:szCs w:val="24"/>
              </w:rPr>
              <w:t xml:space="preserve"> and Rubric</w:t>
            </w:r>
          </w:p>
          <w:p w:rsidR="00AC013A" w:rsidRPr="004A7722" w:rsidRDefault="00AC013A" w:rsidP="00E427AB">
            <w:pPr>
              <w:spacing w:after="0" w:line="240" w:lineRule="auto"/>
              <w:rPr>
                <w:rFonts w:ascii="Times New Roman" w:eastAsia="Times New Roman" w:hAnsi="Times New Roman"/>
                <w:color w:val="000000"/>
                <w:sz w:val="24"/>
                <w:szCs w:val="24"/>
              </w:rPr>
            </w:pPr>
          </w:p>
        </w:tc>
      </w:tr>
    </w:tbl>
    <w:p w:rsidR="00D66328" w:rsidRPr="004A772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551DF" w:rsidRPr="004A7722" w:rsidRDefault="00D551DF" w:rsidP="00D551DF">
      <w:pPr>
        <w:shd w:val="clear" w:color="auto" w:fill="126B00"/>
        <w:spacing w:after="0" w:line="240" w:lineRule="auto"/>
        <w:outlineLvl w:val="4"/>
        <w:rPr>
          <w:rFonts w:ascii="Times New Roman" w:eastAsia="Times New Roman" w:hAnsi="Times New Roman"/>
          <w:b/>
          <w:bCs/>
          <w:color w:val="FFFFFF"/>
          <w:sz w:val="24"/>
          <w:szCs w:val="24"/>
        </w:rPr>
      </w:pPr>
      <w:r w:rsidRPr="004A7722">
        <w:rPr>
          <w:rFonts w:ascii="Times New Roman" w:eastAsia="Times New Roman" w:hAnsi="Times New Roman"/>
          <w:b/>
          <w:noProof/>
          <w:color w:val="FFFFFF"/>
          <w:sz w:val="24"/>
          <w:szCs w:val="24"/>
        </w:rPr>
        <w:t>Author(s) of Unit/Lesson Plan</w:t>
      </w:r>
    </w:p>
    <w:p w:rsidR="00722390" w:rsidRPr="004A7722" w:rsidRDefault="00AC013A" w:rsidP="00722390">
      <w:pPr>
        <w:shd w:val="clear" w:color="auto" w:fill="FFFFFF"/>
        <w:spacing w:before="100" w:beforeAutospacing="1" w:after="100" w:afterAutospacing="1" w:line="240" w:lineRule="auto"/>
        <w:rPr>
          <w:rFonts w:ascii="Times New Roman" w:eastAsia="Times New Roman" w:hAnsi="Times New Roman"/>
          <w:sz w:val="24"/>
          <w:szCs w:val="24"/>
        </w:rPr>
      </w:pPr>
      <w:r w:rsidRPr="004A7722">
        <w:rPr>
          <w:rFonts w:ascii="Times New Roman" w:eastAsia="Times New Roman" w:hAnsi="Times New Roman"/>
          <w:sz w:val="24"/>
          <w:szCs w:val="24"/>
        </w:rPr>
        <w:t>Written and created by:</w:t>
      </w:r>
    </w:p>
    <w:p w:rsidR="00AC013A" w:rsidRPr="004A7722" w:rsidRDefault="00AC013A" w:rsidP="00722390">
      <w:pPr>
        <w:shd w:val="clear" w:color="auto" w:fill="FFFFFF"/>
        <w:spacing w:before="100" w:beforeAutospacing="1" w:after="100" w:afterAutospacing="1" w:line="240" w:lineRule="auto"/>
        <w:rPr>
          <w:rFonts w:ascii="Times New Roman" w:eastAsia="Times New Roman" w:hAnsi="Times New Roman"/>
          <w:sz w:val="24"/>
          <w:szCs w:val="24"/>
        </w:rPr>
      </w:pPr>
      <w:r w:rsidRPr="004A7722">
        <w:rPr>
          <w:rFonts w:ascii="Times New Roman" w:eastAsia="Times New Roman" w:hAnsi="Times New Roman"/>
          <w:sz w:val="24"/>
          <w:szCs w:val="24"/>
        </w:rPr>
        <w:t>Jennifer R. Beck and Justin VanFleet</w:t>
      </w:r>
      <w:r w:rsidR="005F7302">
        <w:rPr>
          <w:rFonts w:ascii="Times New Roman" w:eastAsia="Times New Roman" w:hAnsi="Times New Roman"/>
          <w:sz w:val="24"/>
          <w:szCs w:val="24"/>
        </w:rPr>
        <w:t>, Loyalsock Township School District. Loyalsock Township High School</w:t>
      </w:r>
      <w:r w:rsidRPr="004A7722">
        <w:rPr>
          <w:rFonts w:ascii="Times New Roman" w:eastAsia="Times New Roman" w:hAnsi="Times New Roman"/>
          <w:sz w:val="24"/>
          <w:szCs w:val="24"/>
        </w:rPr>
        <w:t xml:space="preserve"> </w:t>
      </w:r>
    </w:p>
    <w:p w:rsidR="00D66328" w:rsidRPr="004A772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4A772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4A772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D66328" w:rsidRPr="004A7722" w:rsidRDefault="00D66328" w:rsidP="00722390">
      <w:pPr>
        <w:shd w:val="clear" w:color="auto" w:fill="FFFFFF"/>
        <w:spacing w:before="100" w:beforeAutospacing="1" w:after="100" w:afterAutospacing="1" w:line="240" w:lineRule="auto"/>
        <w:rPr>
          <w:rFonts w:ascii="Times New Roman" w:eastAsia="Times New Roman" w:hAnsi="Times New Roman"/>
          <w:sz w:val="24"/>
          <w:szCs w:val="24"/>
        </w:rPr>
      </w:pPr>
    </w:p>
    <w:p w:rsidR="0059189D" w:rsidRPr="00736442" w:rsidRDefault="0059189D" w:rsidP="0059189D">
      <w:pPr>
        <w:spacing w:after="0" w:line="240" w:lineRule="auto"/>
        <w:rPr>
          <w:rFonts w:ascii="Times New Roman" w:eastAsia="Times New Roman" w:hAnsi="Times New Roman"/>
          <w:b/>
          <w:sz w:val="24"/>
          <w:szCs w:val="24"/>
        </w:rPr>
      </w:pPr>
    </w:p>
    <w:p w:rsidR="00D66328" w:rsidRDefault="00D66328" w:rsidP="0059189D">
      <w:pPr>
        <w:pBdr>
          <w:top w:val="single" w:sz="6" w:space="1" w:color="auto"/>
        </w:pBdr>
        <w:spacing w:after="0" w:line="240" w:lineRule="auto"/>
        <w:jc w:val="center"/>
        <w:rPr>
          <w:rFonts w:ascii="Times New Roman" w:eastAsia="Times New Roman" w:hAnsi="Times New Roman"/>
          <w:sz w:val="24"/>
          <w:szCs w:val="24"/>
        </w:rPr>
      </w:pPr>
    </w:p>
    <w:p w:rsidR="0059189D" w:rsidRPr="00736442" w:rsidRDefault="0059189D" w:rsidP="0059189D">
      <w:pPr>
        <w:pBdr>
          <w:top w:val="single" w:sz="6" w:space="1" w:color="auto"/>
        </w:pBdr>
        <w:spacing w:after="0" w:line="240" w:lineRule="auto"/>
        <w:jc w:val="center"/>
        <w:rPr>
          <w:rFonts w:ascii="Times New Roman" w:eastAsia="Times New Roman" w:hAnsi="Times New Roman"/>
          <w:vanish/>
          <w:sz w:val="24"/>
          <w:szCs w:val="24"/>
        </w:rPr>
      </w:pPr>
      <w:r w:rsidRPr="00736442">
        <w:rPr>
          <w:rFonts w:ascii="Times New Roman" w:eastAsia="Times New Roman" w:hAnsi="Times New Roman"/>
          <w:vanish/>
          <w:sz w:val="24"/>
          <w:szCs w:val="24"/>
        </w:rPr>
        <w:t>Bottom of Form</w:t>
      </w:r>
    </w:p>
    <w:p w:rsidR="00834A41" w:rsidRPr="00736442" w:rsidRDefault="00834A41">
      <w:pPr>
        <w:rPr>
          <w:rFonts w:ascii="Times New Roman" w:hAnsi="Times New Roman"/>
          <w:sz w:val="24"/>
          <w:szCs w:val="24"/>
        </w:rPr>
      </w:pPr>
    </w:p>
    <w:sectPr w:rsidR="00834A41" w:rsidRPr="00736442" w:rsidSect="00834A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C0" w:rsidRDefault="001553C0" w:rsidP="008E634A">
      <w:pPr>
        <w:spacing w:after="0" w:line="240" w:lineRule="auto"/>
      </w:pPr>
      <w:r>
        <w:separator/>
      </w:r>
    </w:p>
  </w:endnote>
  <w:endnote w:type="continuationSeparator" w:id="0">
    <w:p w:rsidR="001553C0" w:rsidRDefault="001553C0" w:rsidP="008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E9F" w:rsidRDefault="001553C0">
    <w:pPr>
      <w:pStyle w:val="Footer"/>
      <w:jc w:val="center"/>
    </w:pPr>
    <w:r>
      <w:fldChar w:fldCharType="begin"/>
    </w:r>
    <w:r>
      <w:instrText xml:space="preserve"> PAGE   \* MERGEFORMAT </w:instrText>
    </w:r>
    <w:r>
      <w:fldChar w:fldCharType="separate"/>
    </w:r>
    <w:r w:rsidR="000A3894">
      <w:rPr>
        <w:noProof/>
      </w:rPr>
      <w:t>1</w:t>
    </w:r>
    <w:r>
      <w:rPr>
        <w:noProof/>
      </w:rPr>
      <w:fldChar w:fldCharType="end"/>
    </w:r>
  </w:p>
  <w:p w:rsidR="00425E9F" w:rsidRDefault="00425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C0" w:rsidRDefault="001553C0" w:rsidP="008E634A">
      <w:pPr>
        <w:spacing w:after="0" w:line="240" w:lineRule="auto"/>
      </w:pPr>
      <w:r>
        <w:separator/>
      </w:r>
    </w:p>
  </w:footnote>
  <w:footnote w:type="continuationSeparator" w:id="0">
    <w:p w:rsidR="001553C0" w:rsidRDefault="001553C0" w:rsidP="008E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E9F" w:rsidRDefault="000A3894" w:rsidP="00071262">
    <w:pPr>
      <w:pStyle w:val="Header"/>
      <w:jc w:val="center"/>
    </w:pPr>
    <w:r>
      <w:rPr>
        <w:noProof/>
      </w:rPr>
      <w:drawing>
        <wp:inline distT="0" distB="0" distL="0" distR="0">
          <wp:extent cx="2809875" cy="1362075"/>
          <wp:effectExtent l="0" t="0" r="9525" b="9525"/>
          <wp:docPr id="1" name="Picture 1" descr="BlastIU1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tIU17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1362075"/>
                  </a:xfrm>
                  <a:prstGeom prst="rect">
                    <a:avLst/>
                  </a:prstGeom>
                  <a:noFill/>
                  <a:ln>
                    <a:noFill/>
                  </a:ln>
                </pic:spPr>
              </pic:pic>
            </a:graphicData>
          </a:graphic>
        </wp:inline>
      </w:drawing>
    </w:r>
  </w:p>
  <w:p w:rsidR="00425E9F" w:rsidRPr="00071262" w:rsidRDefault="00425E9F" w:rsidP="00071262">
    <w:pPr>
      <w:pStyle w:val="Header"/>
      <w:jc w:val="center"/>
      <w:rPr>
        <w:b/>
        <w:i/>
        <w:color w:val="0033CC"/>
        <w:sz w:val="32"/>
        <w:szCs w:val="32"/>
      </w:rPr>
    </w:pPr>
    <w:r w:rsidRPr="00071262">
      <w:rPr>
        <w:b/>
        <w:i/>
        <w:color w:val="0033CC"/>
        <w:sz w:val="32"/>
        <w:szCs w:val="32"/>
      </w:rPr>
      <w:t>LESSON 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71F4"/>
    <w:multiLevelType w:val="multilevel"/>
    <w:tmpl w:val="E95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2920"/>
    <w:multiLevelType w:val="hybridMultilevel"/>
    <w:tmpl w:val="BD8C2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BB4B98"/>
    <w:multiLevelType w:val="hybridMultilevel"/>
    <w:tmpl w:val="8DD8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91B27"/>
    <w:multiLevelType w:val="multilevel"/>
    <w:tmpl w:val="AE10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F477E"/>
    <w:multiLevelType w:val="hybridMultilevel"/>
    <w:tmpl w:val="7BE2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22A83"/>
    <w:multiLevelType w:val="multilevel"/>
    <w:tmpl w:val="ED2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F3071"/>
    <w:multiLevelType w:val="multilevel"/>
    <w:tmpl w:val="1B8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D1166"/>
    <w:multiLevelType w:val="multilevel"/>
    <w:tmpl w:val="DA963F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073EE"/>
    <w:multiLevelType w:val="hybridMultilevel"/>
    <w:tmpl w:val="8454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25C7C"/>
    <w:multiLevelType w:val="multilevel"/>
    <w:tmpl w:val="7E54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9A49C6"/>
    <w:multiLevelType w:val="multilevel"/>
    <w:tmpl w:val="DE6C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445FD"/>
    <w:multiLevelType w:val="multilevel"/>
    <w:tmpl w:val="8B64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766F7"/>
    <w:multiLevelType w:val="hybridMultilevel"/>
    <w:tmpl w:val="A094F1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6407AD7"/>
    <w:multiLevelType w:val="hybridMultilevel"/>
    <w:tmpl w:val="A3D4ACCA"/>
    <w:lvl w:ilvl="0" w:tplc="67164ED0">
      <w:start w:val="1"/>
      <w:numFmt w:val="decimal"/>
      <w:lvlText w:val="%1."/>
      <w:lvlJc w:val="left"/>
      <w:pPr>
        <w:tabs>
          <w:tab w:val="num" w:pos="720"/>
        </w:tabs>
        <w:ind w:left="720" w:hanging="360"/>
      </w:pPr>
    </w:lvl>
    <w:lvl w:ilvl="1" w:tplc="0046EB88" w:tentative="1">
      <w:start w:val="1"/>
      <w:numFmt w:val="decimal"/>
      <w:lvlText w:val="%2."/>
      <w:lvlJc w:val="left"/>
      <w:pPr>
        <w:tabs>
          <w:tab w:val="num" w:pos="1440"/>
        </w:tabs>
        <w:ind w:left="1440" w:hanging="360"/>
      </w:pPr>
    </w:lvl>
    <w:lvl w:ilvl="2" w:tplc="492CA514" w:tentative="1">
      <w:start w:val="1"/>
      <w:numFmt w:val="decimal"/>
      <w:lvlText w:val="%3."/>
      <w:lvlJc w:val="left"/>
      <w:pPr>
        <w:tabs>
          <w:tab w:val="num" w:pos="2160"/>
        </w:tabs>
        <w:ind w:left="2160" w:hanging="360"/>
      </w:pPr>
    </w:lvl>
    <w:lvl w:ilvl="3" w:tplc="6EB8F1E8" w:tentative="1">
      <w:start w:val="1"/>
      <w:numFmt w:val="decimal"/>
      <w:lvlText w:val="%4."/>
      <w:lvlJc w:val="left"/>
      <w:pPr>
        <w:tabs>
          <w:tab w:val="num" w:pos="2880"/>
        </w:tabs>
        <w:ind w:left="2880" w:hanging="360"/>
      </w:pPr>
    </w:lvl>
    <w:lvl w:ilvl="4" w:tplc="05DE8CF6" w:tentative="1">
      <w:start w:val="1"/>
      <w:numFmt w:val="decimal"/>
      <w:lvlText w:val="%5."/>
      <w:lvlJc w:val="left"/>
      <w:pPr>
        <w:tabs>
          <w:tab w:val="num" w:pos="3600"/>
        </w:tabs>
        <w:ind w:left="3600" w:hanging="360"/>
      </w:pPr>
    </w:lvl>
    <w:lvl w:ilvl="5" w:tplc="21D8E5B2" w:tentative="1">
      <w:start w:val="1"/>
      <w:numFmt w:val="decimal"/>
      <w:lvlText w:val="%6."/>
      <w:lvlJc w:val="left"/>
      <w:pPr>
        <w:tabs>
          <w:tab w:val="num" w:pos="4320"/>
        </w:tabs>
        <w:ind w:left="4320" w:hanging="360"/>
      </w:pPr>
    </w:lvl>
    <w:lvl w:ilvl="6" w:tplc="97842644" w:tentative="1">
      <w:start w:val="1"/>
      <w:numFmt w:val="decimal"/>
      <w:lvlText w:val="%7."/>
      <w:lvlJc w:val="left"/>
      <w:pPr>
        <w:tabs>
          <w:tab w:val="num" w:pos="5040"/>
        </w:tabs>
        <w:ind w:left="5040" w:hanging="360"/>
      </w:pPr>
    </w:lvl>
    <w:lvl w:ilvl="7" w:tplc="69D465CC" w:tentative="1">
      <w:start w:val="1"/>
      <w:numFmt w:val="decimal"/>
      <w:lvlText w:val="%8."/>
      <w:lvlJc w:val="left"/>
      <w:pPr>
        <w:tabs>
          <w:tab w:val="num" w:pos="5760"/>
        </w:tabs>
        <w:ind w:left="5760" w:hanging="360"/>
      </w:pPr>
    </w:lvl>
    <w:lvl w:ilvl="8" w:tplc="B9A8F8DA" w:tentative="1">
      <w:start w:val="1"/>
      <w:numFmt w:val="decimal"/>
      <w:lvlText w:val="%9."/>
      <w:lvlJc w:val="left"/>
      <w:pPr>
        <w:tabs>
          <w:tab w:val="num" w:pos="6480"/>
        </w:tabs>
        <w:ind w:left="6480" w:hanging="360"/>
      </w:pPr>
    </w:lvl>
  </w:abstractNum>
  <w:abstractNum w:abstractNumId="14" w15:restartNumberingAfterBreak="0">
    <w:nsid w:val="671674CE"/>
    <w:multiLevelType w:val="multilevel"/>
    <w:tmpl w:val="BDCC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20303D"/>
    <w:multiLevelType w:val="multilevel"/>
    <w:tmpl w:val="85A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C3D01"/>
    <w:multiLevelType w:val="multilevel"/>
    <w:tmpl w:val="05D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A021F"/>
    <w:multiLevelType w:val="hybridMultilevel"/>
    <w:tmpl w:val="FCB6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005B6"/>
    <w:multiLevelType w:val="multilevel"/>
    <w:tmpl w:val="950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31AFC"/>
    <w:multiLevelType w:val="hybridMultilevel"/>
    <w:tmpl w:val="C78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16"/>
  </w:num>
  <w:num w:numId="5">
    <w:abstractNumId w:val="0"/>
  </w:num>
  <w:num w:numId="6">
    <w:abstractNumId w:val="18"/>
  </w:num>
  <w:num w:numId="7">
    <w:abstractNumId w:val="6"/>
  </w:num>
  <w:num w:numId="8">
    <w:abstractNumId w:val="15"/>
  </w:num>
  <w:num w:numId="9">
    <w:abstractNumId w:val="19"/>
  </w:num>
  <w:num w:numId="10">
    <w:abstractNumId w:val="17"/>
  </w:num>
  <w:num w:numId="11">
    <w:abstractNumId w:val="12"/>
  </w:num>
  <w:num w:numId="12">
    <w:abstractNumId w:val="1"/>
  </w:num>
  <w:num w:numId="13">
    <w:abstractNumId w:val="13"/>
  </w:num>
  <w:num w:numId="14">
    <w:abstractNumId w:val="11"/>
  </w:num>
  <w:num w:numId="15">
    <w:abstractNumId w:val="14"/>
  </w:num>
  <w:num w:numId="16">
    <w:abstractNumId w:val="4"/>
  </w:num>
  <w:num w:numId="17">
    <w:abstractNumId w:val="2"/>
  </w:num>
  <w:num w:numId="18">
    <w:abstractNumId w:val="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D"/>
    <w:rsid w:val="00016669"/>
    <w:rsid w:val="0002781D"/>
    <w:rsid w:val="000410A8"/>
    <w:rsid w:val="00071262"/>
    <w:rsid w:val="000A3894"/>
    <w:rsid w:val="000B5945"/>
    <w:rsid w:val="0010418D"/>
    <w:rsid w:val="00105BCF"/>
    <w:rsid w:val="00111FC2"/>
    <w:rsid w:val="00114134"/>
    <w:rsid w:val="00136330"/>
    <w:rsid w:val="001553C0"/>
    <w:rsid w:val="001D2CCC"/>
    <w:rsid w:val="001E6199"/>
    <w:rsid w:val="001F2CC7"/>
    <w:rsid w:val="0021011C"/>
    <w:rsid w:val="00232225"/>
    <w:rsid w:val="0024241C"/>
    <w:rsid w:val="00272914"/>
    <w:rsid w:val="002A1B3D"/>
    <w:rsid w:val="002C68EF"/>
    <w:rsid w:val="002F09F3"/>
    <w:rsid w:val="0036551F"/>
    <w:rsid w:val="0036670D"/>
    <w:rsid w:val="00374CBF"/>
    <w:rsid w:val="003F503C"/>
    <w:rsid w:val="00425E9F"/>
    <w:rsid w:val="00426E9F"/>
    <w:rsid w:val="004655B7"/>
    <w:rsid w:val="00470EC9"/>
    <w:rsid w:val="004965D9"/>
    <w:rsid w:val="004A7722"/>
    <w:rsid w:val="00536E8E"/>
    <w:rsid w:val="00570BCE"/>
    <w:rsid w:val="00584425"/>
    <w:rsid w:val="0059189D"/>
    <w:rsid w:val="005B0585"/>
    <w:rsid w:val="005B1D00"/>
    <w:rsid w:val="005B79B0"/>
    <w:rsid w:val="005F7302"/>
    <w:rsid w:val="006014CF"/>
    <w:rsid w:val="006277DD"/>
    <w:rsid w:val="00652AB8"/>
    <w:rsid w:val="006C1839"/>
    <w:rsid w:val="00707E05"/>
    <w:rsid w:val="00710618"/>
    <w:rsid w:val="00716693"/>
    <w:rsid w:val="007179C6"/>
    <w:rsid w:val="00721330"/>
    <w:rsid w:val="00722390"/>
    <w:rsid w:val="00736442"/>
    <w:rsid w:val="00794339"/>
    <w:rsid w:val="007B0CE5"/>
    <w:rsid w:val="0082114E"/>
    <w:rsid w:val="00834A41"/>
    <w:rsid w:val="00891EF1"/>
    <w:rsid w:val="008A62EB"/>
    <w:rsid w:val="008E634A"/>
    <w:rsid w:val="0090732B"/>
    <w:rsid w:val="0093751C"/>
    <w:rsid w:val="009376DE"/>
    <w:rsid w:val="00944390"/>
    <w:rsid w:val="00971972"/>
    <w:rsid w:val="0099619D"/>
    <w:rsid w:val="00AB353D"/>
    <w:rsid w:val="00AC013A"/>
    <w:rsid w:val="00AD5B47"/>
    <w:rsid w:val="00AF7182"/>
    <w:rsid w:val="00B11F04"/>
    <w:rsid w:val="00B87582"/>
    <w:rsid w:val="00B96A88"/>
    <w:rsid w:val="00BF3E15"/>
    <w:rsid w:val="00C81641"/>
    <w:rsid w:val="00C9001B"/>
    <w:rsid w:val="00CD0629"/>
    <w:rsid w:val="00CD3037"/>
    <w:rsid w:val="00D25629"/>
    <w:rsid w:val="00D551DF"/>
    <w:rsid w:val="00D66328"/>
    <w:rsid w:val="00D90F9C"/>
    <w:rsid w:val="00E01C6D"/>
    <w:rsid w:val="00E21CCC"/>
    <w:rsid w:val="00E427AB"/>
    <w:rsid w:val="00E8585B"/>
    <w:rsid w:val="00ED7A1A"/>
    <w:rsid w:val="00F035A5"/>
    <w:rsid w:val="00F1434E"/>
    <w:rsid w:val="00F4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544AC-B1E5-423A-AFF5-39A45BA5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A41"/>
    <w:pPr>
      <w:spacing w:after="200" w:line="276" w:lineRule="auto"/>
    </w:pPr>
    <w:rPr>
      <w:sz w:val="22"/>
      <w:szCs w:val="22"/>
    </w:rPr>
  </w:style>
  <w:style w:type="paragraph" w:styleId="Heading2">
    <w:name w:val="heading 2"/>
    <w:basedOn w:val="Normal"/>
    <w:link w:val="Heading2Char"/>
    <w:uiPriority w:val="9"/>
    <w:qFormat/>
    <w:rsid w:val="0059189D"/>
    <w:pPr>
      <w:shd w:val="clear" w:color="auto" w:fill="126B00"/>
      <w:spacing w:after="0" w:line="240" w:lineRule="auto"/>
      <w:outlineLvl w:val="1"/>
    </w:pPr>
    <w:rPr>
      <w:rFonts w:ascii="Times New Roman" w:eastAsia="Times New Roman" w:hAnsi="Times New Roman"/>
      <w:b/>
      <w:bCs/>
      <w:color w:val="126B00"/>
      <w:sz w:val="36"/>
      <w:szCs w:val="36"/>
    </w:rPr>
  </w:style>
  <w:style w:type="paragraph" w:styleId="Heading3">
    <w:name w:val="heading 3"/>
    <w:basedOn w:val="Normal"/>
    <w:link w:val="Heading3Char"/>
    <w:uiPriority w:val="9"/>
    <w:qFormat/>
    <w:rsid w:val="0059189D"/>
    <w:pPr>
      <w:pBdr>
        <w:bottom w:val="single" w:sz="12" w:space="0" w:color="126B00"/>
      </w:pBdr>
      <w:shd w:val="clear" w:color="auto" w:fill="126B00"/>
      <w:spacing w:after="75" w:line="240" w:lineRule="auto"/>
      <w:jc w:val="center"/>
      <w:outlineLvl w:val="2"/>
    </w:pPr>
    <w:rPr>
      <w:rFonts w:ascii="Times New Roman" w:eastAsia="Times New Roman" w:hAnsi="Times New Roman"/>
      <w:b/>
      <w:bCs/>
      <w:i/>
      <w:iCs/>
      <w:smallCaps/>
      <w:color w:val="FFFFFF"/>
      <w:sz w:val="27"/>
      <w:szCs w:val="27"/>
    </w:rPr>
  </w:style>
  <w:style w:type="paragraph" w:styleId="Heading4">
    <w:name w:val="heading 4"/>
    <w:basedOn w:val="Normal"/>
    <w:link w:val="Heading4Char"/>
    <w:uiPriority w:val="9"/>
    <w:qFormat/>
    <w:rsid w:val="0059189D"/>
    <w:pPr>
      <w:shd w:val="clear" w:color="auto" w:fill="126B00"/>
      <w:spacing w:after="0" w:line="240" w:lineRule="auto"/>
      <w:jc w:val="center"/>
      <w:outlineLvl w:val="3"/>
    </w:pPr>
    <w:rPr>
      <w:rFonts w:ascii="Times New Roman" w:eastAsia="Times New Roman" w:hAnsi="Times New Roman"/>
      <w:b/>
      <w:bCs/>
      <w:color w:val="FFFFFF"/>
      <w:sz w:val="24"/>
      <w:szCs w:val="24"/>
    </w:rPr>
  </w:style>
  <w:style w:type="paragraph" w:styleId="Heading5">
    <w:name w:val="heading 5"/>
    <w:basedOn w:val="Normal"/>
    <w:link w:val="Heading5Char"/>
    <w:uiPriority w:val="9"/>
    <w:qFormat/>
    <w:rsid w:val="0059189D"/>
    <w:pPr>
      <w:shd w:val="clear" w:color="auto" w:fill="126B00"/>
      <w:spacing w:after="0" w:line="240" w:lineRule="auto"/>
      <w:outlineLvl w:val="4"/>
    </w:pPr>
    <w:rPr>
      <w:rFonts w:ascii="Times New Roman" w:eastAsia="Times New Roman" w:hAnsi="Times New Roman"/>
      <w:b/>
      <w:bC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189D"/>
    <w:rPr>
      <w:rFonts w:ascii="Times New Roman" w:eastAsia="Times New Roman" w:hAnsi="Times New Roman" w:cs="Times New Roman"/>
      <w:b/>
      <w:bCs/>
      <w:color w:val="126B00"/>
      <w:sz w:val="36"/>
      <w:szCs w:val="36"/>
      <w:shd w:val="clear" w:color="auto" w:fill="126B00"/>
    </w:rPr>
  </w:style>
  <w:style w:type="character" w:customStyle="1" w:styleId="Heading3Char">
    <w:name w:val="Heading 3 Char"/>
    <w:basedOn w:val="DefaultParagraphFont"/>
    <w:link w:val="Heading3"/>
    <w:uiPriority w:val="9"/>
    <w:rsid w:val="0059189D"/>
    <w:rPr>
      <w:rFonts w:ascii="Times New Roman" w:eastAsia="Times New Roman" w:hAnsi="Times New Roman" w:cs="Times New Roman"/>
      <w:b/>
      <w:bCs/>
      <w:i/>
      <w:iCs/>
      <w:smallCaps/>
      <w:color w:val="FFFFFF"/>
      <w:sz w:val="27"/>
      <w:szCs w:val="27"/>
      <w:shd w:val="clear" w:color="auto" w:fill="126B00"/>
    </w:rPr>
  </w:style>
  <w:style w:type="character" w:customStyle="1" w:styleId="Heading4Char">
    <w:name w:val="Heading 4 Char"/>
    <w:basedOn w:val="DefaultParagraphFont"/>
    <w:link w:val="Heading4"/>
    <w:uiPriority w:val="9"/>
    <w:rsid w:val="0059189D"/>
    <w:rPr>
      <w:rFonts w:ascii="Times New Roman" w:eastAsia="Times New Roman" w:hAnsi="Times New Roman" w:cs="Times New Roman"/>
      <w:b/>
      <w:bCs/>
      <w:color w:val="FFFFFF"/>
      <w:sz w:val="24"/>
      <w:szCs w:val="24"/>
      <w:shd w:val="clear" w:color="auto" w:fill="126B00"/>
    </w:rPr>
  </w:style>
  <w:style w:type="character" w:customStyle="1" w:styleId="Heading5Char">
    <w:name w:val="Heading 5 Char"/>
    <w:basedOn w:val="DefaultParagraphFont"/>
    <w:link w:val="Heading5"/>
    <w:uiPriority w:val="9"/>
    <w:rsid w:val="0059189D"/>
    <w:rPr>
      <w:rFonts w:ascii="Times New Roman" w:eastAsia="Times New Roman" w:hAnsi="Times New Roman" w:cs="Times New Roman"/>
      <w:b/>
      <w:bCs/>
      <w:color w:val="FFFFFF"/>
      <w:sz w:val="20"/>
      <w:szCs w:val="20"/>
      <w:shd w:val="clear" w:color="auto" w:fill="126B00"/>
    </w:rPr>
  </w:style>
  <w:style w:type="character" w:styleId="Hyperlink">
    <w:name w:val="Hyperlink"/>
    <w:basedOn w:val="DefaultParagraphFont"/>
    <w:uiPriority w:val="99"/>
    <w:unhideWhenUsed/>
    <w:rsid w:val="0059189D"/>
    <w:rPr>
      <w:color w:val="0000FF"/>
      <w:u w:val="single"/>
    </w:rPr>
  </w:style>
  <w:style w:type="paragraph" w:styleId="NormalWeb">
    <w:name w:val="Normal (Web)"/>
    <w:basedOn w:val="Normal"/>
    <w:uiPriority w:val="99"/>
    <w:unhideWhenUsed/>
    <w:rsid w:val="0059189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5918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189D"/>
    <w:rPr>
      <w:rFonts w:ascii="Arial" w:eastAsia="Times New Roman" w:hAnsi="Arial" w:cs="Arial"/>
      <w:vanish/>
      <w:sz w:val="16"/>
      <w:szCs w:val="16"/>
    </w:rPr>
  </w:style>
  <w:style w:type="character" w:styleId="Strong">
    <w:name w:val="Strong"/>
    <w:basedOn w:val="DefaultParagraphFont"/>
    <w:uiPriority w:val="22"/>
    <w:qFormat/>
    <w:rsid w:val="0059189D"/>
    <w:rPr>
      <w:b/>
      <w:bCs/>
    </w:rPr>
  </w:style>
  <w:style w:type="character" w:styleId="Emphasis">
    <w:name w:val="Emphasis"/>
    <w:basedOn w:val="DefaultParagraphFont"/>
    <w:uiPriority w:val="20"/>
    <w:qFormat/>
    <w:rsid w:val="0059189D"/>
    <w:rPr>
      <w:i/>
      <w:iCs/>
    </w:rPr>
  </w:style>
  <w:style w:type="paragraph" w:styleId="z-BottomofForm">
    <w:name w:val="HTML Bottom of Form"/>
    <w:basedOn w:val="Normal"/>
    <w:next w:val="Normal"/>
    <w:link w:val="z-BottomofFormChar"/>
    <w:hidden/>
    <w:uiPriority w:val="99"/>
    <w:semiHidden/>
    <w:unhideWhenUsed/>
    <w:rsid w:val="005918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18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91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89D"/>
    <w:rPr>
      <w:rFonts w:ascii="Tahoma" w:hAnsi="Tahoma" w:cs="Tahoma"/>
      <w:sz w:val="16"/>
      <w:szCs w:val="16"/>
    </w:rPr>
  </w:style>
  <w:style w:type="paragraph" w:styleId="Header">
    <w:name w:val="header"/>
    <w:basedOn w:val="Normal"/>
    <w:link w:val="HeaderChar"/>
    <w:uiPriority w:val="99"/>
    <w:unhideWhenUsed/>
    <w:rsid w:val="008E634A"/>
    <w:pPr>
      <w:tabs>
        <w:tab w:val="center" w:pos="4680"/>
        <w:tab w:val="right" w:pos="9360"/>
      </w:tabs>
    </w:pPr>
  </w:style>
  <w:style w:type="character" w:customStyle="1" w:styleId="HeaderChar">
    <w:name w:val="Header Char"/>
    <w:basedOn w:val="DefaultParagraphFont"/>
    <w:link w:val="Header"/>
    <w:uiPriority w:val="99"/>
    <w:rsid w:val="008E634A"/>
    <w:rPr>
      <w:sz w:val="22"/>
      <w:szCs w:val="22"/>
    </w:rPr>
  </w:style>
  <w:style w:type="paragraph" w:styleId="Footer">
    <w:name w:val="footer"/>
    <w:basedOn w:val="Normal"/>
    <w:link w:val="FooterChar"/>
    <w:uiPriority w:val="99"/>
    <w:unhideWhenUsed/>
    <w:rsid w:val="008E634A"/>
    <w:pPr>
      <w:tabs>
        <w:tab w:val="center" w:pos="4680"/>
        <w:tab w:val="right" w:pos="9360"/>
      </w:tabs>
    </w:pPr>
  </w:style>
  <w:style w:type="character" w:customStyle="1" w:styleId="FooterChar">
    <w:name w:val="Footer Char"/>
    <w:basedOn w:val="DefaultParagraphFont"/>
    <w:link w:val="Footer"/>
    <w:uiPriority w:val="99"/>
    <w:rsid w:val="008E634A"/>
    <w:rPr>
      <w:sz w:val="22"/>
      <w:szCs w:val="22"/>
    </w:rPr>
  </w:style>
  <w:style w:type="character" w:customStyle="1" w:styleId="inlinehelpspanstyle">
    <w:name w:val="inlinehelpspanstyle"/>
    <w:basedOn w:val="DefaultParagraphFont"/>
    <w:rsid w:val="001F2CC7"/>
  </w:style>
  <w:style w:type="character" w:styleId="FollowedHyperlink">
    <w:name w:val="FollowedHyperlink"/>
    <w:basedOn w:val="DefaultParagraphFont"/>
    <w:uiPriority w:val="99"/>
    <w:semiHidden/>
    <w:unhideWhenUsed/>
    <w:rsid w:val="00E8585B"/>
    <w:rPr>
      <w:color w:val="800080"/>
      <w:u w:val="single"/>
    </w:rPr>
  </w:style>
  <w:style w:type="paragraph" w:styleId="ListParagraph">
    <w:name w:val="List Paragraph"/>
    <w:basedOn w:val="Normal"/>
    <w:uiPriority w:val="34"/>
    <w:qFormat/>
    <w:rsid w:val="00D66328"/>
    <w:pPr>
      <w:spacing w:after="0" w:line="240" w:lineRule="auto"/>
      <w:ind w:left="720"/>
      <w:contextualSpacing/>
    </w:pPr>
    <w:rPr>
      <w:rFonts w:ascii="Times New Roman" w:eastAsia="Times New Roman" w:hAnsi="Times New Roman"/>
      <w:sz w:val="24"/>
      <w:szCs w:val="24"/>
    </w:rPr>
  </w:style>
  <w:style w:type="character" w:customStyle="1" w:styleId="sudcontentinner">
    <w:name w:val="sud_content_inner"/>
    <w:basedOn w:val="DefaultParagraphFont"/>
    <w:rsid w:val="0004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3002">
      <w:bodyDiv w:val="1"/>
      <w:marLeft w:val="0"/>
      <w:marRight w:val="0"/>
      <w:marTop w:val="0"/>
      <w:marBottom w:val="0"/>
      <w:divBdr>
        <w:top w:val="none" w:sz="0" w:space="0" w:color="auto"/>
        <w:left w:val="none" w:sz="0" w:space="0" w:color="auto"/>
        <w:bottom w:val="none" w:sz="0" w:space="0" w:color="auto"/>
        <w:right w:val="none" w:sz="0" w:space="0" w:color="auto"/>
      </w:divBdr>
      <w:divsChild>
        <w:div w:id="1424566515">
          <w:marLeft w:val="0"/>
          <w:marRight w:val="0"/>
          <w:marTop w:val="0"/>
          <w:marBottom w:val="0"/>
          <w:divBdr>
            <w:top w:val="none" w:sz="0" w:space="0" w:color="auto"/>
            <w:left w:val="none" w:sz="0" w:space="0" w:color="auto"/>
            <w:bottom w:val="none" w:sz="0" w:space="0" w:color="auto"/>
            <w:right w:val="none" w:sz="0" w:space="0" w:color="auto"/>
          </w:divBdr>
          <w:divsChild>
            <w:div w:id="1376390310">
              <w:marLeft w:val="0"/>
              <w:marRight w:val="0"/>
              <w:marTop w:val="0"/>
              <w:marBottom w:val="0"/>
              <w:divBdr>
                <w:top w:val="none" w:sz="0" w:space="0" w:color="auto"/>
                <w:left w:val="none" w:sz="0" w:space="0" w:color="auto"/>
                <w:bottom w:val="none" w:sz="0" w:space="0" w:color="auto"/>
                <w:right w:val="none" w:sz="0" w:space="0" w:color="auto"/>
              </w:divBdr>
              <w:divsChild>
                <w:div w:id="76832153">
                  <w:marLeft w:val="0"/>
                  <w:marRight w:val="0"/>
                  <w:marTop w:val="0"/>
                  <w:marBottom w:val="0"/>
                  <w:divBdr>
                    <w:top w:val="none" w:sz="0" w:space="0" w:color="auto"/>
                    <w:left w:val="none" w:sz="0" w:space="0" w:color="auto"/>
                    <w:bottom w:val="none" w:sz="0" w:space="0" w:color="auto"/>
                    <w:right w:val="none" w:sz="0" w:space="0" w:color="auto"/>
                  </w:divBdr>
                  <w:divsChild>
                    <w:div w:id="7518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91071">
      <w:bodyDiv w:val="1"/>
      <w:marLeft w:val="0"/>
      <w:marRight w:val="0"/>
      <w:marTop w:val="0"/>
      <w:marBottom w:val="0"/>
      <w:divBdr>
        <w:top w:val="none" w:sz="0" w:space="0" w:color="auto"/>
        <w:left w:val="none" w:sz="0" w:space="0" w:color="auto"/>
        <w:bottom w:val="none" w:sz="0" w:space="0" w:color="auto"/>
        <w:right w:val="none" w:sz="0" w:space="0" w:color="auto"/>
      </w:divBdr>
      <w:divsChild>
        <w:div w:id="2127848410">
          <w:marLeft w:val="0"/>
          <w:marRight w:val="0"/>
          <w:marTop w:val="0"/>
          <w:marBottom w:val="0"/>
          <w:divBdr>
            <w:top w:val="none" w:sz="0" w:space="0" w:color="auto"/>
            <w:left w:val="none" w:sz="0" w:space="0" w:color="auto"/>
            <w:bottom w:val="none" w:sz="0" w:space="0" w:color="auto"/>
            <w:right w:val="none" w:sz="0" w:space="0" w:color="auto"/>
          </w:divBdr>
          <w:divsChild>
            <w:div w:id="1122067760">
              <w:marLeft w:val="0"/>
              <w:marRight w:val="0"/>
              <w:marTop w:val="0"/>
              <w:marBottom w:val="0"/>
              <w:divBdr>
                <w:top w:val="none" w:sz="0" w:space="0" w:color="auto"/>
                <w:left w:val="none" w:sz="0" w:space="0" w:color="auto"/>
                <w:bottom w:val="none" w:sz="0" w:space="0" w:color="auto"/>
                <w:right w:val="none" w:sz="0" w:space="0" w:color="auto"/>
              </w:divBdr>
              <w:divsChild>
                <w:div w:id="165831365">
                  <w:marLeft w:val="0"/>
                  <w:marRight w:val="0"/>
                  <w:marTop w:val="0"/>
                  <w:marBottom w:val="0"/>
                  <w:divBdr>
                    <w:top w:val="none" w:sz="0" w:space="0" w:color="auto"/>
                    <w:left w:val="none" w:sz="0" w:space="0" w:color="auto"/>
                    <w:bottom w:val="none" w:sz="0" w:space="0" w:color="auto"/>
                    <w:right w:val="none" w:sz="0" w:space="0" w:color="auto"/>
                  </w:divBdr>
                  <w:divsChild>
                    <w:div w:id="1850558035">
                      <w:marLeft w:val="0"/>
                      <w:marRight w:val="0"/>
                      <w:marTop w:val="0"/>
                      <w:marBottom w:val="0"/>
                      <w:divBdr>
                        <w:top w:val="none" w:sz="0" w:space="0" w:color="auto"/>
                        <w:left w:val="none" w:sz="0" w:space="0" w:color="auto"/>
                        <w:bottom w:val="none" w:sz="0" w:space="0" w:color="auto"/>
                        <w:right w:val="none" w:sz="0" w:space="0" w:color="auto"/>
                      </w:divBdr>
                      <w:divsChild>
                        <w:div w:id="1001736890">
                          <w:marLeft w:val="0"/>
                          <w:marRight w:val="0"/>
                          <w:marTop w:val="0"/>
                          <w:marBottom w:val="150"/>
                          <w:divBdr>
                            <w:top w:val="none" w:sz="0" w:space="0" w:color="auto"/>
                            <w:left w:val="none" w:sz="0" w:space="0" w:color="auto"/>
                            <w:bottom w:val="none" w:sz="0" w:space="0" w:color="auto"/>
                            <w:right w:val="none" w:sz="0" w:space="0" w:color="auto"/>
                          </w:divBdr>
                          <w:divsChild>
                            <w:div w:id="279920648">
                              <w:marLeft w:val="150"/>
                              <w:marRight w:val="0"/>
                              <w:marTop w:val="75"/>
                              <w:marBottom w:val="75"/>
                              <w:divBdr>
                                <w:top w:val="none" w:sz="0" w:space="0" w:color="auto"/>
                                <w:left w:val="none" w:sz="0" w:space="0" w:color="auto"/>
                                <w:bottom w:val="none" w:sz="0" w:space="0" w:color="auto"/>
                                <w:right w:val="none" w:sz="0" w:space="0" w:color="auto"/>
                              </w:divBdr>
                            </w:div>
                            <w:div w:id="341133211">
                              <w:marLeft w:val="0"/>
                              <w:marRight w:val="0"/>
                              <w:marTop w:val="0"/>
                              <w:marBottom w:val="0"/>
                              <w:divBdr>
                                <w:top w:val="none" w:sz="0" w:space="0" w:color="auto"/>
                                <w:left w:val="none" w:sz="0" w:space="0" w:color="auto"/>
                                <w:bottom w:val="none" w:sz="0" w:space="0" w:color="auto"/>
                                <w:right w:val="none" w:sz="0" w:space="0" w:color="auto"/>
                              </w:divBdr>
                            </w:div>
                            <w:div w:id="3461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731380">
      <w:bodyDiv w:val="1"/>
      <w:marLeft w:val="0"/>
      <w:marRight w:val="0"/>
      <w:marTop w:val="0"/>
      <w:marBottom w:val="0"/>
      <w:divBdr>
        <w:top w:val="none" w:sz="0" w:space="0" w:color="auto"/>
        <w:left w:val="none" w:sz="0" w:space="0" w:color="auto"/>
        <w:bottom w:val="none" w:sz="0" w:space="0" w:color="auto"/>
        <w:right w:val="none" w:sz="0" w:space="0" w:color="auto"/>
      </w:divBdr>
      <w:divsChild>
        <w:div w:id="620189324">
          <w:marLeft w:val="0"/>
          <w:marRight w:val="0"/>
          <w:marTop w:val="0"/>
          <w:marBottom w:val="0"/>
          <w:divBdr>
            <w:top w:val="none" w:sz="0" w:space="0" w:color="auto"/>
            <w:left w:val="none" w:sz="0" w:space="0" w:color="auto"/>
            <w:bottom w:val="none" w:sz="0" w:space="0" w:color="auto"/>
            <w:right w:val="none" w:sz="0" w:space="0" w:color="auto"/>
          </w:divBdr>
        </w:div>
        <w:div w:id="663582325">
          <w:marLeft w:val="0"/>
          <w:marRight w:val="0"/>
          <w:marTop w:val="0"/>
          <w:marBottom w:val="0"/>
          <w:divBdr>
            <w:top w:val="none" w:sz="0" w:space="0" w:color="auto"/>
            <w:left w:val="none" w:sz="0" w:space="0" w:color="auto"/>
            <w:bottom w:val="none" w:sz="0" w:space="0" w:color="auto"/>
            <w:right w:val="none" w:sz="0" w:space="0" w:color="auto"/>
          </w:divBdr>
        </w:div>
        <w:div w:id="1083720506">
          <w:marLeft w:val="0"/>
          <w:marRight w:val="0"/>
          <w:marTop w:val="0"/>
          <w:marBottom w:val="0"/>
          <w:divBdr>
            <w:top w:val="none" w:sz="0" w:space="0" w:color="auto"/>
            <w:left w:val="single" w:sz="6" w:space="0" w:color="000000"/>
            <w:bottom w:val="single" w:sz="6" w:space="0" w:color="000000"/>
            <w:right w:val="single" w:sz="6" w:space="0" w:color="000000"/>
          </w:divBdr>
          <w:divsChild>
            <w:div w:id="2061322914">
              <w:marLeft w:val="0"/>
              <w:marRight w:val="0"/>
              <w:marTop w:val="150"/>
              <w:marBottom w:val="0"/>
              <w:divBdr>
                <w:top w:val="none" w:sz="0" w:space="0" w:color="auto"/>
                <w:left w:val="none" w:sz="0" w:space="0" w:color="auto"/>
                <w:bottom w:val="none" w:sz="0" w:space="0" w:color="auto"/>
                <w:right w:val="none" w:sz="0" w:space="0" w:color="auto"/>
              </w:divBdr>
              <w:divsChild>
                <w:div w:id="113910043">
                  <w:marLeft w:val="0"/>
                  <w:marRight w:val="0"/>
                  <w:marTop w:val="0"/>
                  <w:marBottom w:val="0"/>
                  <w:divBdr>
                    <w:top w:val="none" w:sz="0" w:space="0" w:color="auto"/>
                    <w:left w:val="none" w:sz="0" w:space="0" w:color="auto"/>
                    <w:bottom w:val="none" w:sz="0" w:space="0" w:color="auto"/>
                    <w:right w:val="none" w:sz="0" w:space="0" w:color="auto"/>
                  </w:divBdr>
                </w:div>
                <w:div w:id="242305591">
                  <w:marLeft w:val="0"/>
                  <w:marRight w:val="0"/>
                  <w:marTop w:val="0"/>
                  <w:marBottom w:val="0"/>
                  <w:divBdr>
                    <w:top w:val="none" w:sz="0" w:space="0" w:color="auto"/>
                    <w:left w:val="none" w:sz="0" w:space="0" w:color="auto"/>
                    <w:bottom w:val="none" w:sz="0" w:space="0" w:color="auto"/>
                    <w:right w:val="none" w:sz="0" w:space="0" w:color="auto"/>
                  </w:divBdr>
                </w:div>
                <w:div w:id="702941490">
                  <w:marLeft w:val="0"/>
                  <w:marRight w:val="0"/>
                  <w:marTop w:val="0"/>
                  <w:marBottom w:val="0"/>
                  <w:divBdr>
                    <w:top w:val="none" w:sz="0" w:space="0" w:color="auto"/>
                    <w:left w:val="none" w:sz="0" w:space="0" w:color="auto"/>
                    <w:bottom w:val="none" w:sz="0" w:space="0" w:color="auto"/>
                    <w:right w:val="none" w:sz="0" w:space="0" w:color="auto"/>
                  </w:divBdr>
                </w:div>
                <w:div w:id="741024181">
                  <w:marLeft w:val="0"/>
                  <w:marRight w:val="0"/>
                  <w:marTop w:val="0"/>
                  <w:marBottom w:val="0"/>
                  <w:divBdr>
                    <w:top w:val="none" w:sz="0" w:space="0" w:color="auto"/>
                    <w:left w:val="none" w:sz="0" w:space="0" w:color="auto"/>
                    <w:bottom w:val="none" w:sz="0" w:space="0" w:color="auto"/>
                    <w:right w:val="none" w:sz="0" w:space="0" w:color="auto"/>
                  </w:divBdr>
                  <w:divsChild>
                    <w:div w:id="247613950">
                      <w:marLeft w:val="0"/>
                      <w:marRight w:val="0"/>
                      <w:marTop w:val="0"/>
                      <w:marBottom w:val="0"/>
                      <w:divBdr>
                        <w:top w:val="none" w:sz="0" w:space="0" w:color="auto"/>
                        <w:left w:val="none" w:sz="0" w:space="0" w:color="auto"/>
                        <w:bottom w:val="none" w:sz="0" w:space="0" w:color="auto"/>
                        <w:right w:val="none" w:sz="0" w:space="0" w:color="auto"/>
                      </w:divBdr>
                    </w:div>
                  </w:divsChild>
                </w:div>
                <w:div w:id="971398651">
                  <w:marLeft w:val="0"/>
                  <w:marRight w:val="0"/>
                  <w:marTop w:val="0"/>
                  <w:marBottom w:val="0"/>
                  <w:divBdr>
                    <w:top w:val="none" w:sz="0" w:space="0" w:color="auto"/>
                    <w:left w:val="none" w:sz="0" w:space="0" w:color="auto"/>
                    <w:bottom w:val="none" w:sz="0" w:space="0" w:color="auto"/>
                    <w:right w:val="none" w:sz="0" w:space="0" w:color="auto"/>
                  </w:divBdr>
                </w:div>
                <w:div w:id="1114789164">
                  <w:marLeft w:val="0"/>
                  <w:marRight w:val="0"/>
                  <w:marTop w:val="0"/>
                  <w:marBottom w:val="0"/>
                  <w:divBdr>
                    <w:top w:val="none" w:sz="0" w:space="0" w:color="auto"/>
                    <w:left w:val="none" w:sz="0" w:space="0" w:color="auto"/>
                    <w:bottom w:val="none" w:sz="0" w:space="0" w:color="auto"/>
                    <w:right w:val="none" w:sz="0" w:space="0" w:color="auto"/>
                  </w:divBdr>
                  <w:divsChild>
                    <w:div w:id="1537280933">
                      <w:marLeft w:val="0"/>
                      <w:marRight w:val="0"/>
                      <w:marTop w:val="0"/>
                      <w:marBottom w:val="0"/>
                      <w:divBdr>
                        <w:top w:val="none" w:sz="0" w:space="0" w:color="auto"/>
                        <w:left w:val="none" w:sz="0" w:space="0" w:color="auto"/>
                        <w:bottom w:val="none" w:sz="0" w:space="0" w:color="auto"/>
                        <w:right w:val="none" w:sz="0" w:space="0" w:color="auto"/>
                      </w:divBdr>
                    </w:div>
                  </w:divsChild>
                </w:div>
                <w:div w:id="13422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6867">
      <w:bodyDiv w:val="1"/>
      <w:marLeft w:val="0"/>
      <w:marRight w:val="0"/>
      <w:marTop w:val="0"/>
      <w:marBottom w:val="0"/>
      <w:divBdr>
        <w:top w:val="none" w:sz="0" w:space="0" w:color="auto"/>
        <w:left w:val="none" w:sz="0" w:space="0" w:color="auto"/>
        <w:bottom w:val="none" w:sz="0" w:space="0" w:color="auto"/>
        <w:right w:val="none" w:sz="0" w:space="0" w:color="auto"/>
      </w:divBdr>
      <w:divsChild>
        <w:div w:id="958416055">
          <w:marLeft w:val="720"/>
          <w:marRight w:val="0"/>
          <w:marTop w:val="115"/>
          <w:marBottom w:val="0"/>
          <w:divBdr>
            <w:top w:val="none" w:sz="0" w:space="0" w:color="auto"/>
            <w:left w:val="none" w:sz="0" w:space="0" w:color="auto"/>
            <w:bottom w:val="none" w:sz="0" w:space="0" w:color="auto"/>
            <w:right w:val="none" w:sz="0" w:space="0" w:color="auto"/>
          </w:divBdr>
        </w:div>
        <w:div w:id="1341466389">
          <w:marLeft w:val="720"/>
          <w:marRight w:val="0"/>
          <w:marTop w:val="115"/>
          <w:marBottom w:val="0"/>
          <w:divBdr>
            <w:top w:val="none" w:sz="0" w:space="0" w:color="auto"/>
            <w:left w:val="none" w:sz="0" w:space="0" w:color="auto"/>
            <w:bottom w:val="none" w:sz="0" w:space="0" w:color="auto"/>
            <w:right w:val="none" w:sz="0" w:space="0" w:color="auto"/>
          </w:divBdr>
        </w:div>
      </w:divsChild>
    </w:div>
    <w:div w:id="1899121791">
      <w:bodyDiv w:val="1"/>
      <w:marLeft w:val="0"/>
      <w:marRight w:val="0"/>
      <w:marTop w:val="0"/>
      <w:marBottom w:val="0"/>
      <w:divBdr>
        <w:top w:val="none" w:sz="0" w:space="0" w:color="auto"/>
        <w:left w:val="none" w:sz="0" w:space="0" w:color="auto"/>
        <w:bottom w:val="none" w:sz="0" w:space="0" w:color="auto"/>
        <w:right w:val="none" w:sz="0" w:space="0" w:color="auto"/>
      </w:divBdr>
      <w:divsChild>
        <w:div w:id="803620922">
          <w:marLeft w:val="0"/>
          <w:marRight w:val="0"/>
          <w:marTop w:val="0"/>
          <w:marBottom w:val="0"/>
          <w:divBdr>
            <w:top w:val="none" w:sz="0" w:space="0" w:color="auto"/>
            <w:left w:val="none" w:sz="0" w:space="0" w:color="auto"/>
            <w:bottom w:val="none" w:sz="0" w:space="0" w:color="auto"/>
            <w:right w:val="none" w:sz="0" w:space="0" w:color="auto"/>
          </w:divBdr>
          <w:divsChild>
            <w:div w:id="935988076">
              <w:marLeft w:val="0"/>
              <w:marRight w:val="0"/>
              <w:marTop w:val="0"/>
              <w:marBottom w:val="0"/>
              <w:divBdr>
                <w:top w:val="none" w:sz="0" w:space="0" w:color="auto"/>
                <w:left w:val="none" w:sz="0" w:space="0" w:color="auto"/>
                <w:bottom w:val="none" w:sz="0" w:space="0" w:color="auto"/>
                <w:right w:val="none" w:sz="0" w:space="0" w:color="auto"/>
              </w:divBdr>
              <w:divsChild>
                <w:div w:id="537623265">
                  <w:marLeft w:val="0"/>
                  <w:marRight w:val="0"/>
                  <w:marTop w:val="0"/>
                  <w:marBottom w:val="0"/>
                  <w:divBdr>
                    <w:top w:val="none" w:sz="0" w:space="0" w:color="auto"/>
                    <w:left w:val="none" w:sz="0" w:space="0" w:color="auto"/>
                    <w:bottom w:val="none" w:sz="0" w:space="0" w:color="auto"/>
                    <w:right w:val="none" w:sz="0" w:space="0" w:color="auto"/>
                  </w:divBdr>
                  <w:divsChild>
                    <w:div w:id="1083137808">
                      <w:marLeft w:val="0"/>
                      <w:marRight w:val="0"/>
                      <w:marTop w:val="0"/>
                      <w:marBottom w:val="0"/>
                      <w:divBdr>
                        <w:top w:val="none" w:sz="0" w:space="0" w:color="auto"/>
                        <w:left w:val="none" w:sz="0" w:space="0" w:color="auto"/>
                        <w:bottom w:val="none" w:sz="0" w:space="0" w:color="auto"/>
                        <w:right w:val="none" w:sz="0" w:space="0" w:color="auto"/>
                      </w:divBdr>
                      <w:divsChild>
                        <w:div w:id="1155226121">
                          <w:marLeft w:val="0"/>
                          <w:marRight w:val="0"/>
                          <w:marTop w:val="0"/>
                          <w:marBottom w:val="150"/>
                          <w:divBdr>
                            <w:top w:val="none" w:sz="0" w:space="0" w:color="auto"/>
                            <w:left w:val="none" w:sz="0" w:space="0" w:color="auto"/>
                            <w:bottom w:val="none" w:sz="0" w:space="0" w:color="auto"/>
                            <w:right w:val="none" w:sz="0" w:space="0" w:color="auto"/>
                          </w:divBdr>
                          <w:divsChild>
                            <w:div w:id="174850727">
                              <w:marLeft w:val="150"/>
                              <w:marRight w:val="0"/>
                              <w:marTop w:val="75"/>
                              <w:marBottom w:val="75"/>
                              <w:divBdr>
                                <w:top w:val="none" w:sz="0" w:space="0" w:color="auto"/>
                                <w:left w:val="none" w:sz="0" w:space="0" w:color="auto"/>
                                <w:bottom w:val="none" w:sz="0" w:space="0" w:color="auto"/>
                                <w:right w:val="none" w:sz="0" w:space="0" w:color="auto"/>
                              </w:divBdr>
                            </w:div>
                            <w:div w:id="735012349">
                              <w:marLeft w:val="0"/>
                              <w:marRight w:val="0"/>
                              <w:marTop w:val="0"/>
                              <w:marBottom w:val="0"/>
                              <w:divBdr>
                                <w:top w:val="none" w:sz="0" w:space="0" w:color="auto"/>
                                <w:left w:val="none" w:sz="0" w:space="0" w:color="auto"/>
                                <w:bottom w:val="none" w:sz="0" w:space="0" w:color="auto"/>
                                <w:right w:val="none" w:sz="0" w:space="0" w:color="auto"/>
                              </w:divBdr>
                            </w:div>
                            <w:div w:id="815757183">
                              <w:marLeft w:val="150"/>
                              <w:marRight w:val="0"/>
                              <w:marTop w:val="75"/>
                              <w:marBottom w:val="75"/>
                              <w:divBdr>
                                <w:top w:val="none" w:sz="0" w:space="0" w:color="auto"/>
                                <w:left w:val="none" w:sz="0" w:space="0" w:color="auto"/>
                                <w:bottom w:val="none" w:sz="0" w:space="0" w:color="auto"/>
                                <w:right w:val="none" w:sz="0" w:space="0" w:color="auto"/>
                              </w:divBdr>
                            </w:div>
                            <w:div w:id="994528129">
                              <w:marLeft w:val="0"/>
                              <w:marRight w:val="0"/>
                              <w:marTop w:val="0"/>
                              <w:marBottom w:val="0"/>
                              <w:divBdr>
                                <w:top w:val="none" w:sz="0" w:space="0" w:color="auto"/>
                                <w:left w:val="none" w:sz="0" w:space="0" w:color="auto"/>
                                <w:bottom w:val="none" w:sz="0" w:space="0" w:color="auto"/>
                                <w:right w:val="none" w:sz="0" w:space="0" w:color="auto"/>
                              </w:divBdr>
                            </w:div>
                            <w:div w:id="1012027830">
                              <w:marLeft w:val="0"/>
                              <w:marRight w:val="0"/>
                              <w:marTop w:val="0"/>
                              <w:marBottom w:val="0"/>
                              <w:divBdr>
                                <w:top w:val="none" w:sz="0" w:space="0" w:color="auto"/>
                                <w:left w:val="none" w:sz="0" w:space="0" w:color="auto"/>
                                <w:bottom w:val="none" w:sz="0" w:space="0" w:color="auto"/>
                                <w:right w:val="none" w:sz="0" w:space="0" w:color="auto"/>
                              </w:divBdr>
                            </w:div>
                            <w:div w:id="1218323348">
                              <w:marLeft w:val="0"/>
                              <w:marRight w:val="0"/>
                              <w:marTop w:val="0"/>
                              <w:marBottom w:val="0"/>
                              <w:divBdr>
                                <w:top w:val="none" w:sz="0" w:space="0" w:color="auto"/>
                                <w:left w:val="none" w:sz="0" w:space="0" w:color="auto"/>
                                <w:bottom w:val="none" w:sz="0" w:space="0" w:color="auto"/>
                                <w:right w:val="none" w:sz="0" w:space="0" w:color="auto"/>
                              </w:divBdr>
                            </w:div>
                            <w:div w:id="1431317153">
                              <w:marLeft w:val="15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396560">
      <w:bodyDiv w:val="1"/>
      <w:marLeft w:val="0"/>
      <w:marRight w:val="0"/>
      <w:marTop w:val="0"/>
      <w:marBottom w:val="0"/>
      <w:divBdr>
        <w:top w:val="none" w:sz="0" w:space="0" w:color="auto"/>
        <w:left w:val="none" w:sz="0" w:space="0" w:color="auto"/>
        <w:bottom w:val="none" w:sz="0" w:space="0" w:color="auto"/>
        <w:right w:val="none" w:sz="0" w:space="0" w:color="auto"/>
      </w:divBdr>
      <w:divsChild>
        <w:div w:id="1612392731">
          <w:marLeft w:val="0"/>
          <w:marRight w:val="0"/>
          <w:marTop w:val="0"/>
          <w:marBottom w:val="0"/>
          <w:divBdr>
            <w:top w:val="none" w:sz="0" w:space="0" w:color="auto"/>
            <w:left w:val="none" w:sz="0" w:space="0" w:color="auto"/>
            <w:bottom w:val="none" w:sz="0" w:space="0" w:color="auto"/>
            <w:right w:val="none" w:sz="0" w:space="0" w:color="auto"/>
          </w:divBdr>
          <w:divsChild>
            <w:div w:id="1229340766">
              <w:marLeft w:val="0"/>
              <w:marRight w:val="0"/>
              <w:marTop w:val="0"/>
              <w:marBottom w:val="0"/>
              <w:divBdr>
                <w:top w:val="none" w:sz="0" w:space="0" w:color="auto"/>
                <w:left w:val="none" w:sz="0" w:space="0" w:color="auto"/>
                <w:bottom w:val="none" w:sz="0" w:space="0" w:color="auto"/>
                <w:right w:val="none" w:sz="0" w:space="0" w:color="auto"/>
              </w:divBdr>
              <w:divsChild>
                <w:div w:id="1885947290">
                  <w:marLeft w:val="0"/>
                  <w:marRight w:val="0"/>
                  <w:marTop w:val="0"/>
                  <w:marBottom w:val="0"/>
                  <w:divBdr>
                    <w:top w:val="none" w:sz="0" w:space="0" w:color="auto"/>
                    <w:left w:val="none" w:sz="0" w:space="0" w:color="auto"/>
                    <w:bottom w:val="none" w:sz="0" w:space="0" w:color="auto"/>
                    <w:right w:val="none" w:sz="0" w:space="0" w:color="auto"/>
                  </w:divBdr>
                  <w:divsChild>
                    <w:div w:id="72942171">
                      <w:marLeft w:val="0"/>
                      <w:marRight w:val="0"/>
                      <w:marTop w:val="0"/>
                      <w:marBottom w:val="0"/>
                      <w:divBdr>
                        <w:top w:val="none" w:sz="0" w:space="0" w:color="auto"/>
                        <w:left w:val="none" w:sz="0" w:space="0" w:color="auto"/>
                        <w:bottom w:val="none" w:sz="0" w:space="0" w:color="auto"/>
                        <w:right w:val="none" w:sz="0" w:space="0" w:color="auto"/>
                      </w:divBdr>
                      <w:divsChild>
                        <w:div w:id="1791897753">
                          <w:marLeft w:val="0"/>
                          <w:marRight w:val="0"/>
                          <w:marTop w:val="0"/>
                          <w:marBottom w:val="150"/>
                          <w:divBdr>
                            <w:top w:val="none" w:sz="0" w:space="0" w:color="auto"/>
                            <w:left w:val="none" w:sz="0" w:space="0" w:color="auto"/>
                            <w:bottom w:val="none" w:sz="0" w:space="0" w:color="auto"/>
                            <w:right w:val="none" w:sz="0" w:space="0" w:color="auto"/>
                          </w:divBdr>
                          <w:divsChild>
                            <w:div w:id="1448574741">
                              <w:marLeft w:val="150"/>
                              <w:marRight w:val="0"/>
                              <w:marTop w:val="75"/>
                              <w:marBottom w:val="75"/>
                              <w:divBdr>
                                <w:top w:val="none" w:sz="0" w:space="0" w:color="auto"/>
                                <w:left w:val="none" w:sz="0" w:space="0" w:color="auto"/>
                                <w:bottom w:val="none" w:sz="0" w:space="0" w:color="auto"/>
                                <w:right w:val="none" w:sz="0" w:space="0" w:color="auto"/>
                              </w:divBdr>
                            </w:div>
                            <w:div w:id="1514760922">
                              <w:marLeft w:val="0"/>
                              <w:marRight w:val="0"/>
                              <w:marTop w:val="0"/>
                              <w:marBottom w:val="0"/>
                              <w:divBdr>
                                <w:top w:val="none" w:sz="0" w:space="0" w:color="auto"/>
                                <w:left w:val="none" w:sz="0" w:space="0" w:color="auto"/>
                                <w:bottom w:val="none" w:sz="0" w:space="0" w:color="auto"/>
                                <w:right w:val="none" w:sz="0" w:space="0" w:color="auto"/>
                              </w:divBdr>
                            </w:div>
                            <w:div w:id="17163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icerohistor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desas.org/module/sas/curriculumframework/SocialStudiesCF.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eachingamericanhistory.org/library/index.asp?document=1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loyalsock Township School District</Company>
  <LinksUpToDate>false</LinksUpToDate>
  <CharactersWithSpaces>10001</CharactersWithSpaces>
  <SharedDoc>false</SharedDoc>
  <HLinks>
    <vt:vector size="12" baseType="variant">
      <vt:variant>
        <vt:i4>1179659</vt:i4>
      </vt:variant>
      <vt:variant>
        <vt:i4>3</vt:i4>
      </vt:variant>
      <vt:variant>
        <vt:i4>0</vt:i4>
      </vt:variant>
      <vt:variant>
        <vt:i4>5</vt:i4>
      </vt:variant>
      <vt:variant>
        <vt:lpwstr>http://www.pdesas.org/Standard/StandardDetail/23841?standardID=0</vt:lpwstr>
      </vt:variant>
      <vt:variant>
        <vt:lpwstr/>
      </vt:variant>
      <vt:variant>
        <vt:i4>5701705</vt:i4>
      </vt:variant>
      <vt:variant>
        <vt:i4>0</vt:i4>
      </vt:variant>
      <vt:variant>
        <vt:i4>0</vt:i4>
      </vt:variant>
      <vt:variant>
        <vt:i4>5</vt:i4>
      </vt:variant>
      <vt:variant>
        <vt:lpwstr>http://www.pdesas.org/module/sas/curriculumframework/SocialStudiesCF.aspx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Potash, Larry</cp:lastModifiedBy>
  <cp:revision>2</cp:revision>
  <dcterms:created xsi:type="dcterms:W3CDTF">2015-10-23T16:06:00Z</dcterms:created>
  <dcterms:modified xsi:type="dcterms:W3CDTF">2015-10-23T16:06:00Z</dcterms:modified>
</cp:coreProperties>
</file>